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8A" w:rsidRPr="00B10D75" w:rsidRDefault="00F92717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澳大利亚阿德莱德</w:t>
      </w:r>
      <w:r w:rsidR="008B188A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</w:p>
    <w:p w:rsidR="0005389A" w:rsidRPr="00B10D75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9672B3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简介</w:t>
      </w:r>
    </w:p>
    <w:p w:rsidR="00674734" w:rsidRPr="00B10D75" w:rsidRDefault="001D2C48" w:rsidP="0067473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715555" w:rsidRPr="00B10D75">
        <w:rPr>
          <w:rFonts w:asciiTheme="minorHAnsi" w:hAnsiTheme="minorHAnsi" w:cs="Calibri"/>
          <w:b/>
          <w:szCs w:val="21"/>
        </w:rPr>
        <w:t>阿德莱德</w:t>
      </w:r>
      <w:r w:rsidR="00674734"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简介</w:t>
      </w:r>
    </w:p>
    <w:p w:rsidR="00715555" w:rsidRPr="00B10D75" w:rsidRDefault="00715555" w:rsidP="001D2C48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阿德莱德大学（</w:t>
      </w:r>
      <w:r w:rsidR="006F7E0A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The 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University of Adelaide) 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建校于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1874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年，是澳大利亚教育史上第三悠久的大学</w:t>
      </w:r>
      <w:r w:rsidR="0056138B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。作为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一所著名的公立大学，</w:t>
      </w:r>
      <w:r w:rsidR="0056138B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阿德莱德大学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也是澳大利亚菁英大学集团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 w:rsidR="0056138B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的成员之一。</w:t>
      </w:r>
    </w:p>
    <w:p w:rsidR="005665D3" w:rsidRPr="00B10D75" w:rsidRDefault="00CD38EF" w:rsidP="005665D3">
      <w:pPr>
        <w:spacing w:line="360" w:lineRule="auto"/>
        <w:ind w:firstLineChars="200" w:firstLine="420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="Helvetica" w:hAnsi="Helvetica"/>
          <w:color w:val="333333"/>
          <w:szCs w:val="21"/>
          <w:shd w:val="clear" w:color="auto" w:fill="FFFFFF"/>
        </w:rPr>
        <w:t>阿德莱德大学在世界大学排名榜上始终位列前</w:t>
      </w:r>
      <w:r>
        <w:rPr>
          <w:rFonts w:ascii="Helvetica" w:hAnsi="Helvetica"/>
          <w:color w:val="333333"/>
          <w:szCs w:val="21"/>
          <w:shd w:val="clear" w:color="auto" w:fill="FFFFFF"/>
        </w:rPr>
        <w:t>1%</w:t>
      </w:r>
      <w:r>
        <w:rPr>
          <w:rFonts w:ascii="Helvetica" w:hAnsi="Helvetica"/>
          <w:color w:val="333333"/>
          <w:szCs w:val="21"/>
          <w:shd w:val="clear" w:color="auto" w:fill="FFFFFF"/>
        </w:rPr>
        <w:t>，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在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 w:rsidR="004D550C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8</w:t>
      </w:r>
      <w:r w:rsidR="004D550C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最新的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QS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世界大学综合排名中，阿德莱德大学位列第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109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澳大利亚</w:t>
      </w:r>
      <w:r w:rsidR="00B15B9C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历史上共有</w:t>
      </w:r>
      <w:r w:rsidR="00F37194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15</w:t>
      </w:r>
      <w:r w:rsidR="00B15B9C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位</w:t>
      </w:r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诺贝尔奖获得者，其中有</w:t>
      </w:r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5</w:t>
      </w:r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位来自阿德莱德大学。阿德莱德大学具备显著优势的领域包括：酿酒与食品、健康科学、</w:t>
      </w:r>
      <w:hyperlink r:id="rId9" w:tgtFrame="_blank" w:history="1">
        <w:r w:rsidR="005665D3" w:rsidRPr="00B10D75">
          <w:rPr>
            <w:rFonts w:asciiTheme="minorHAnsi" w:hAnsiTheme="minorHAnsi"/>
            <w:color w:val="333333"/>
          </w:rPr>
          <w:t>生物科学</w:t>
        </w:r>
      </w:hyperlink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、物理科学、信息技术与电信、环境科学和社会科学。</w:t>
      </w:r>
    </w:p>
    <w:p w:rsidR="001A692F" w:rsidRDefault="006C5C01" w:rsidP="002F12C2">
      <w:pPr>
        <w:spacing w:line="360" w:lineRule="auto"/>
        <w:ind w:firstLineChars="200" w:firstLine="420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阿德莱德是一座港口城市，南澳大利亚州首府，风景优美</w:t>
      </w:r>
      <w:r w:rsidR="00561FC9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，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气候温和宜人，治安秩序良好，在英国《经济学家》</w:t>
      </w:r>
      <w:r w:rsidR="00716C49">
        <w:rPr>
          <w:rFonts w:asciiTheme="minorHAnsi" w:hAnsiTheme="minorHAnsi" w:cs="Arial"/>
          <w:color w:val="333333"/>
          <w:szCs w:val="21"/>
          <w:shd w:val="clear" w:color="auto" w:fill="FFFFFF"/>
        </w:rPr>
        <w:t>杂志评选的</w:t>
      </w:r>
      <w:r w:rsidR="003E4939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“2016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年世界最适宜人类居住城市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”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榜单中，阿德莱德位列第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6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2F12C2" w:rsidRPr="00B10D75" w:rsidRDefault="00757990" w:rsidP="005530E2">
      <w:pPr>
        <w:spacing w:line="360" w:lineRule="auto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  <w:t>2</w:t>
      </w: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 xml:space="preserve"> </w:t>
      </w:r>
      <w:r w:rsidRPr="00B10D75">
        <w:rPr>
          <w:rFonts w:asciiTheme="minorHAnsi" w:eastAsiaTheme="majorEastAsia" w:hAnsiTheme="minorHAnsi" w:cstheme="minorHAnsi"/>
          <w:b/>
          <w:szCs w:val="21"/>
        </w:rPr>
        <w:t>访学时间及</w:t>
      </w:r>
      <w:r w:rsidR="00700BE3">
        <w:rPr>
          <w:rFonts w:asciiTheme="minorHAnsi" w:eastAsiaTheme="majorEastAsia" w:hAnsiTheme="minorHAnsi" w:cstheme="minorHAnsi" w:hint="eastAsia"/>
          <w:b/>
          <w:szCs w:val="21"/>
        </w:rPr>
        <w:t>专业</w:t>
      </w:r>
      <w:r w:rsidR="00700BE3">
        <w:rPr>
          <w:rFonts w:asciiTheme="minorHAnsi" w:eastAsiaTheme="majorEastAsia" w:hAnsiTheme="minorHAnsi" w:cstheme="minorHAnsi"/>
          <w:b/>
          <w:szCs w:val="21"/>
        </w:rPr>
        <w:t>方向</w:t>
      </w:r>
    </w:p>
    <w:p w:rsidR="00700BE3" w:rsidRDefault="00700BE3" w:rsidP="00700BE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</w:t>
      </w:r>
      <w:r w:rsidR="008223F4">
        <w:rPr>
          <w:rFonts w:asciiTheme="minorHAnsi" w:eastAsiaTheme="majorEastAsia" w:hAnsiTheme="minorHAnsi" w:cstheme="minorHAnsi" w:hint="eastAsia"/>
          <w:szCs w:val="21"/>
        </w:rPr>
        <w:t>暑期访学</w:t>
      </w:r>
      <w:r>
        <w:rPr>
          <w:rFonts w:asciiTheme="minorHAnsi" w:eastAsiaTheme="majorEastAsia" w:hAnsiTheme="minorHAnsi" w:cstheme="minorHAnsi" w:hint="eastAsia"/>
          <w:szCs w:val="21"/>
        </w:rPr>
        <w:t>项目的学生可选报课程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="00072EF4">
        <w:rPr>
          <w:rFonts w:asciiTheme="minorHAnsi" w:eastAsiaTheme="majorEastAsia" w:hAnsiTheme="minorHAnsi" w:cstheme="minorHAnsi" w:hint="eastAsia"/>
          <w:szCs w:val="21"/>
          <w:u w:val="single"/>
        </w:rPr>
        <w:t>通用学术英语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课程</w:t>
      </w:r>
      <w:r w:rsidR="00072EF4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072EF4">
        <w:rPr>
          <w:rFonts w:asciiTheme="minorHAnsi" w:eastAsiaTheme="majorEastAsia" w:hAnsiTheme="minorHAnsi" w:cstheme="minorHAnsi" w:hint="eastAsia"/>
          <w:szCs w:val="21"/>
          <w:u w:val="single"/>
        </w:rPr>
        <w:t>GEAP, General English for Academic Purposes</w:t>
      </w:r>
      <w:r w:rsidR="00072EF4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</w:t>
      </w:r>
      <w:r>
        <w:rPr>
          <w:rFonts w:asciiTheme="minorHAnsi" w:eastAsiaTheme="majorEastAsia" w:hAnsiTheme="minorHAnsi" w:cstheme="minorHAnsi" w:hint="eastAsia"/>
          <w:szCs w:val="21"/>
        </w:rPr>
        <w:t>大学在读学生混合编班，由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阿德莱德大学</w:t>
      </w:r>
      <w:r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阿德莱德大学</w:t>
      </w:r>
      <w:r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F03997" w:rsidRDefault="00F03997" w:rsidP="00700BE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8D1223" w:rsidRDefault="00506AF3" w:rsidP="00F03997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F03997">
        <w:rPr>
          <w:rFonts w:asciiTheme="minorHAnsi" w:eastAsiaTheme="majorEastAsia" w:hAnsiTheme="minorHAnsi" w:cstheme="minorHAnsi" w:hint="eastAsia"/>
          <w:b/>
          <w:szCs w:val="21"/>
        </w:rPr>
        <w:t>访学时间：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>2018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>年</w:t>
      </w:r>
      <w:r w:rsidR="008223F4" w:rsidRPr="00F03997">
        <w:rPr>
          <w:rFonts w:asciiTheme="minorHAnsi" w:eastAsiaTheme="majorEastAsia" w:hAnsiTheme="minorHAnsi" w:cstheme="minorHAnsi" w:hint="eastAsia"/>
          <w:b/>
          <w:szCs w:val="21"/>
        </w:rPr>
        <w:t>7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F03997" w:rsidRPr="00F03997">
        <w:rPr>
          <w:rFonts w:asciiTheme="minorHAnsi" w:eastAsiaTheme="majorEastAsia" w:hAnsiTheme="minorHAnsi" w:cstheme="minorHAnsi" w:hint="eastAsia"/>
          <w:b/>
          <w:szCs w:val="21"/>
        </w:rPr>
        <w:t>1</w:t>
      </w:r>
      <w:r w:rsidR="008223F4" w:rsidRPr="00F03997">
        <w:rPr>
          <w:rFonts w:asciiTheme="minorHAnsi" w:eastAsiaTheme="majorEastAsia" w:hAnsiTheme="minorHAnsi" w:cstheme="minorHAnsi" w:hint="eastAsia"/>
          <w:b/>
          <w:szCs w:val="21"/>
        </w:rPr>
        <w:t>6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Pr="00F03997">
        <w:rPr>
          <w:rFonts w:asciiTheme="minorHAnsi" w:eastAsiaTheme="majorEastAsia" w:hAnsiTheme="minorHAnsi" w:cstheme="minorHAnsi"/>
          <w:b/>
          <w:szCs w:val="21"/>
        </w:rPr>
        <w:t>–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 xml:space="preserve"> 2018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>年</w:t>
      </w:r>
      <w:r w:rsidR="008223F4" w:rsidRPr="00F03997">
        <w:rPr>
          <w:rFonts w:asciiTheme="minorHAnsi" w:eastAsiaTheme="majorEastAsia" w:hAnsiTheme="minorHAnsi" w:cstheme="minorHAnsi" w:hint="eastAsia"/>
          <w:b/>
          <w:szCs w:val="21"/>
        </w:rPr>
        <w:t>8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714570" w:rsidRPr="00F03997">
        <w:rPr>
          <w:rFonts w:asciiTheme="minorHAnsi" w:eastAsiaTheme="majorEastAsia" w:hAnsiTheme="minorHAnsi" w:cstheme="minorHAnsi" w:hint="eastAsia"/>
          <w:b/>
          <w:szCs w:val="21"/>
        </w:rPr>
        <w:t>1</w:t>
      </w:r>
      <w:r w:rsidR="008223F4" w:rsidRPr="00F03997">
        <w:rPr>
          <w:rFonts w:asciiTheme="minorHAnsi" w:eastAsiaTheme="majorEastAsia" w:hAnsiTheme="minorHAnsi" w:cstheme="minorHAnsi" w:hint="eastAsia"/>
          <w:b/>
          <w:szCs w:val="21"/>
        </w:rPr>
        <w:t>7</w:t>
      </w:r>
      <w:r w:rsidRPr="00F03997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F03997">
        <w:rPr>
          <w:rFonts w:asciiTheme="minorHAnsi" w:eastAsiaTheme="majorEastAsia" w:hAnsiTheme="minorHAnsi" w:cstheme="minorHAnsi" w:hint="eastAsia"/>
          <w:b/>
          <w:szCs w:val="21"/>
        </w:rPr>
        <w:t>（</w:t>
      </w:r>
      <w:r w:rsidR="00F03997">
        <w:rPr>
          <w:rFonts w:asciiTheme="minorHAnsi" w:eastAsiaTheme="majorEastAsia" w:hAnsiTheme="minorHAnsi" w:cstheme="minorHAnsi" w:hint="eastAsia"/>
          <w:b/>
          <w:szCs w:val="21"/>
        </w:rPr>
        <w:t>5</w:t>
      </w:r>
      <w:r w:rsidR="00F03997">
        <w:rPr>
          <w:rFonts w:asciiTheme="minorHAnsi" w:eastAsiaTheme="majorEastAsia" w:hAnsiTheme="minorHAnsi" w:cstheme="minorHAnsi" w:hint="eastAsia"/>
          <w:b/>
          <w:szCs w:val="21"/>
        </w:rPr>
        <w:t>周）</w:t>
      </w:r>
    </w:p>
    <w:p w:rsidR="00F03997" w:rsidRPr="00F03997" w:rsidRDefault="00F03997" w:rsidP="00F03997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b/>
          <w:szCs w:val="21"/>
        </w:rPr>
      </w:pPr>
    </w:p>
    <w:p w:rsidR="008E3426" w:rsidRDefault="00EC52B9" w:rsidP="0091731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本</w:t>
      </w:r>
      <w:r w:rsidR="007F79E2" w:rsidRPr="00B10D75">
        <w:rPr>
          <w:rFonts w:asciiTheme="minorHAnsi" w:eastAsiaTheme="majorEastAsia" w:hAnsiTheme="minorHAnsi" w:cstheme="minorHAnsi"/>
          <w:szCs w:val="21"/>
        </w:rPr>
        <w:t>课程</w:t>
      </w:r>
      <w:r w:rsidR="003E2C94">
        <w:rPr>
          <w:rFonts w:asciiTheme="minorHAnsi" w:eastAsiaTheme="majorEastAsia" w:hAnsiTheme="minorHAnsi" w:cstheme="minorHAnsi"/>
          <w:szCs w:val="21"/>
        </w:rPr>
        <w:t>旨在提升学生的英语综合运用能力</w:t>
      </w:r>
      <w:r w:rsidR="003E2C94">
        <w:rPr>
          <w:rFonts w:asciiTheme="minorHAnsi" w:eastAsiaTheme="majorEastAsia" w:hAnsiTheme="minorHAnsi" w:cstheme="minorHAnsi" w:hint="eastAsia"/>
          <w:szCs w:val="21"/>
        </w:rPr>
        <w:t>，</w:t>
      </w:r>
      <w:r w:rsidR="008D3487">
        <w:rPr>
          <w:rFonts w:asciiTheme="minorHAnsi" w:eastAsiaTheme="majorEastAsia" w:hAnsiTheme="minorHAnsi" w:cstheme="minorHAnsi" w:hint="eastAsia"/>
          <w:szCs w:val="21"/>
        </w:rPr>
        <w:t>适用于不同专业的学生，</w:t>
      </w:r>
      <w:r w:rsidR="003E2C94">
        <w:rPr>
          <w:rFonts w:asciiTheme="minorHAnsi" w:eastAsiaTheme="majorEastAsia" w:hAnsiTheme="minorHAnsi" w:cstheme="minorHAnsi"/>
          <w:szCs w:val="21"/>
        </w:rPr>
        <w:t>满足求学</w:t>
      </w:r>
      <w:r w:rsidR="003E2C94">
        <w:rPr>
          <w:rFonts w:asciiTheme="minorHAnsi" w:eastAsiaTheme="majorEastAsia" w:hAnsiTheme="minorHAnsi" w:cstheme="minorHAnsi" w:hint="eastAsia"/>
          <w:szCs w:val="21"/>
        </w:rPr>
        <w:t>、</w:t>
      </w:r>
      <w:r w:rsidR="003E2C94">
        <w:rPr>
          <w:rFonts w:asciiTheme="minorHAnsi" w:eastAsiaTheme="majorEastAsia" w:hAnsiTheme="minorHAnsi" w:cstheme="minorHAnsi"/>
          <w:szCs w:val="21"/>
        </w:rPr>
        <w:t>就业与日程沟通等</w:t>
      </w:r>
      <w:r w:rsidR="0066396E">
        <w:rPr>
          <w:rFonts w:asciiTheme="minorHAnsi" w:eastAsiaTheme="majorEastAsia" w:hAnsiTheme="minorHAnsi" w:cstheme="minorHAnsi"/>
          <w:szCs w:val="21"/>
        </w:rPr>
        <w:t>多方面</w:t>
      </w:r>
      <w:r w:rsidR="003E2C94">
        <w:rPr>
          <w:rFonts w:asciiTheme="minorHAnsi" w:eastAsiaTheme="majorEastAsia" w:hAnsiTheme="minorHAnsi" w:cstheme="minorHAnsi"/>
          <w:szCs w:val="21"/>
        </w:rPr>
        <w:t>需求</w:t>
      </w:r>
      <w:r w:rsidR="003E2C94">
        <w:rPr>
          <w:rFonts w:asciiTheme="minorHAnsi" w:eastAsiaTheme="majorEastAsia" w:hAnsiTheme="minorHAnsi" w:cstheme="minorHAnsi" w:hint="eastAsia"/>
          <w:szCs w:val="21"/>
        </w:rPr>
        <w:t>。</w:t>
      </w:r>
      <w:r w:rsidR="00731341" w:rsidRPr="000A0A86">
        <w:rPr>
          <w:rFonts w:asciiTheme="minorHAnsi" w:eastAsiaTheme="majorEastAsia" w:hAnsiTheme="minorHAnsi" w:cstheme="minorHAnsi"/>
          <w:szCs w:val="21"/>
        </w:rPr>
        <w:t>通过</w:t>
      </w:r>
      <w:r w:rsidR="00731341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731341">
        <w:rPr>
          <w:rFonts w:asciiTheme="minorHAnsi" w:eastAsiaTheme="majorEastAsia" w:hAnsiTheme="minorHAnsi" w:cstheme="minorHAnsi" w:hint="eastAsia"/>
          <w:kern w:val="0"/>
          <w:szCs w:val="21"/>
        </w:rPr>
        <w:t>快速提高学生的沟通交流能力。</w:t>
      </w:r>
    </w:p>
    <w:p w:rsidR="0091731B" w:rsidRDefault="003E2C94" w:rsidP="0091731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课程从入门至高级共分为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个级别，学生需在入学后进行语言测试，</w:t>
      </w:r>
      <w:r w:rsidR="006F750F">
        <w:rPr>
          <w:rFonts w:asciiTheme="minorHAnsi" w:eastAsiaTheme="majorEastAsia" w:hAnsiTheme="minorHAnsi" w:cstheme="minorHAnsi" w:hint="eastAsia"/>
          <w:szCs w:val="21"/>
        </w:rPr>
        <w:t>以</w:t>
      </w:r>
      <w:r>
        <w:rPr>
          <w:rFonts w:asciiTheme="minorHAnsi" w:eastAsiaTheme="majorEastAsia" w:hAnsiTheme="minorHAnsi" w:cstheme="minorHAnsi" w:hint="eastAsia"/>
          <w:szCs w:val="21"/>
        </w:rPr>
        <w:t>确定参加哪个级别的课程。</w:t>
      </w:r>
      <w:r w:rsidR="0091731B">
        <w:rPr>
          <w:rFonts w:asciiTheme="minorHAnsi" w:eastAsiaTheme="majorEastAsia" w:hAnsiTheme="minorHAnsi" w:cstheme="minorHAnsi" w:hint="eastAsia"/>
          <w:szCs w:val="21"/>
        </w:rPr>
        <w:t>课程</w:t>
      </w:r>
      <w:r w:rsidR="0091731B">
        <w:rPr>
          <w:rFonts w:asciiTheme="minorHAnsi" w:eastAsiaTheme="majorEastAsia" w:hAnsiTheme="minorHAnsi" w:cstheme="minorHAnsi"/>
          <w:szCs w:val="21"/>
        </w:rPr>
        <w:t>每周约</w:t>
      </w:r>
      <w:r w:rsidR="0091731B">
        <w:rPr>
          <w:rFonts w:asciiTheme="minorHAnsi" w:eastAsiaTheme="majorEastAsia" w:hAnsiTheme="minorHAnsi" w:cstheme="minorHAnsi" w:hint="eastAsia"/>
          <w:szCs w:val="21"/>
        </w:rPr>
        <w:t>20</w:t>
      </w:r>
      <w:r w:rsidR="00EC52B9" w:rsidRPr="00B10D75">
        <w:rPr>
          <w:rFonts w:asciiTheme="minorHAnsi" w:eastAsiaTheme="majorEastAsia" w:hAnsiTheme="minorHAnsi" w:cstheme="minorHAnsi"/>
          <w:szCs w:val="21"/>
        </w:rPr>
        <w:t>个学时，</w:t>
      </w:r>
      <w:r w:rsidR="008E3426">
        <w:rPr>
          <w:rFonts w:asciiTheme="minorHAnsi" w:eastAsiaTheme="majorEastAsia" w:hAnsiTheme="minorHAnsi" w:cstheme="minorHAnsi" w:hint="eastAsia"/>
          <w:szCs w:val="21"/>
        </w:rPr>
        <w:t>上午</w:t>
      </w:r>
      <w:r w:rsidR="008E3426">
        <w:rPr>
          <w:rFonts w:asciiTheme="minorHAnsi" w:eastAsiaTheme="majorEastAsia" w:hAnsiTheme="minorHAnsi" w:cstheme="minorHAnsi" w:hint="eastAsia"/>
          <w:szCs w:val="21"/>
        </w:rPr>
        <w:t>9</w:t>
      </w:r>
      <w:r w:rsidR="008E3426">
        <w:rPr>
          <w:rFonts w:asciiTheme="minorHAnsi" w:eastAsiaTheme="majorEastAsia" w:hAnsiTheme="minorHAnsi" w:cstheme="minorHAnsi" w:hint="eastAsia"/>
          <w:szCs w:val="21"/>
        </w:rPr>
        <w:t>点到</w:t>
      </w:r>
      <w:r w:rsidR="008E3426">
        <w:rPr>
          <w:rFonts w:asciiTheme="minorHAnsi" w:eastAsiaTheme="majorEastAsia" w:hAnsiTheme="minorHAnsi" w:cstheme="minorHAnsi" w:hint="eastAsia"/>
          <w:szCs w:val="21"/>
        </w:rPr>
        <w:t>1</w:t>
      </w:r>
      <w:r w:rsidR="008E3426">
        <w:rPr>
          <w:rFonts w:asciiTheme="minorHAnsi" w:eastAsiaTheme="majorEastAsia" w:hAnsiTheme="minorHAnsi" w:cstheme="minorHAnsi" w:hint="eastAsia"/>
          <w:szCs w:val="21"/>
        </w:rPr>
        <w:t>点或下午</w:t>
      </w:r>
      <w:r w:rsidR="008E3426">
        <w:rPr>
          <w:rFonts w:asciiTheme="minorHAnsi" w:eastAsiaTheme="majorEastAsia" w:hAnsiTheme="minorHAnsi" w:cstheme="minorHAnsi" w:hint="eastAsia"/>
          <w:szCs w:val="21"/>
        </w:rPr>
        <w:t>1</w:t>
      </w:r>
      <w:r w:rsidR="008E3426">
        <w:rPr>
          <w:rFonts w:asciiTheme="minorHAnsi" w:eastAsiaTheme="majorEastAsia" w:hAnsiTheme="minorHAnsi" w:cstheme="minorHAnsi" w:hint="eastAsia"/>
          <w:szCs w:val="21"/>
        </w:rPr>
        <w:t>点到</w:t>
      </w:r>
      <w:r w:rsidR="008E3426">
        <w:rPr>
          <w:rFonts w:asciiTheme="minorHAnsi" w:eastAsiaTheme="majorEastAsia" w:hAnsiTheme="minorHAnsi" w:cstheme="minorHAnsi" w:hint="eastAsia"/>
          <w:szCs w:val="21"/>
        </w:rPr>
        <w:t>5</w:t>
      </w:r>
      <w:r w:rsidR="008E3426">
        <w:rPr>
          <w:rFonts w:asciiTheme="minorHAnsi" w:eastAsiaTheme="majorEastAsia" w:hAnsiTheme="minorHAnsi" w:cstheme="minorHAnsi" w:hint="eastAsia"/>
          <w:szCs w:val="21"/>
        </w:rPr>
        <w:t>点</w:t>
      </w:r>
      <w:r w:rsidR="00B45F01">
        <w:rPr>
          <w:rFonts w:asciiTheme="minorHAnsi" w:eastAsiaTheme="majorEastAsia" w:hAnsiTheme="minorHAnsi" w:cstheme="minorHAnsi" w:hint="eastAsia"/>
          <w:szCs w:val="21"/>
        </w:rPr>
        <w:t>。</w:t>
      </w:r>
      <w:r w:rsidR="0091731B">
        <w:rPr>
          <w:rFonts w:asciiTheme="minorHAnsi" w:eastAsiaTheme="majorEastAsia" w:hAnsiTheme="minorHAnsi" w:cstheme="minorHAnsi" w:hint="eastAsia"/>
          <w:szCs w:val="21"/>
        </w:rPr>
        <w:t>除听、说、读、写等基本英语技能之外，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学生</w:t>
      </w:r>
      <w:r w:rsidR="0091731B">
        <w:rPr>
          <w:rFonts w:asciiTheme="minorHAnsi" w:eastAsiaTheme="majorEastAsia" w:hAnsiTheme="minorHAnsi" w:cstheme="minorHAnsi" w:hint="eastAsia"/>
          <w:bCs/>
          <w:szCs w:val="21"/>
        </w:rPr>
        <w:t>还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可根据自己的兴趣与实际需求选修一门课程</w:t>
      </w:r>
      <w:r w:rsidR="008E3426">
        <w:rPr>
          <w:rFonts w:asciiTheme="minorHAnsi" w:eastAsiaTheme="majorEastAsia" w:hAnsiTheme="minorHAnsi" w:cstheme="minorHAnsi" w:hint="eastAsia"/>
          <w:bCs/>
          <w:szCs w:val="21"/>
        </w:rPr>
        <w:t>，并在周五修读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：如全球沟通技巧、澳洲研究与流行文化、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TOEFL/IELTS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预备</w:t>
      </w:r>
      <w:r w:rsidR="008E3426">
        <w:rPr>
          <w:rFonts w:asciiTheme="minorHAnsi" w:eastAsiaTheme="majorEastAsia" w:hAnsiTheme="minorHAnsi" w:cstheme="minorHAnsi" w:hint="eastAsia"/>
          <w:bCs/>
          <w:szCs w:val="21"/>
        </w:rPr>
        <w:t>课程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、高级阅读写作等等</w:t>
      </w:r>
      <w:r w:rsidR="0091731B">
        <w:rPr>
          <w:rFonts w:asciiTheme="minorHAnsi" w:eastAsiaTheme="majorEastAsia" w:hAnsiTheme="minorHAnsi" w:cstheme="minorHAnsi" w:hint="eastAsia"/>
          <w:bCs/>
          <w:szCs w:val="21"/>
        </w:rPr>
        <w:t>。</w:t>
      </w:r>
    </w:p>
    <w:p w:rsidR="008E3426" w:rsidRDefault="008E3426" w:rsidP="0091731B">
      <w:pPr>
        <w:spacing w:line="360" w:lineRule="auto"/>
        <w:ind w:firstLineChars="200" w:firstLine="420"/>
        <w:rPr>
          <w:rFonts w:asciiTheme="minorHAnsi" w:hAnsiTheme="minorHAnsi" w:cs="Calibri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bCs/>
          <w:szCs w:val="21"/>
        </w:rPr>
        <w:lastRenderedPageBreak/>
        <w:t>在周末或课余时间，学生可选择参加学校丰富的社会文化活动</w:t>
      </w:r>
      <w:r w:rsidR="00803D8E">
        <w:rPr>
          <w:rFonts w:asciiTheme="minorHAnsi" w:eastAsiaTheme="majorEastAsia" w:hAnsiTheme="minorHAnsi" w:cstheme="minorHAnsi" w:hint="eastAsia"/>
          <w:bCs/>
          <w:szCs w:val="21"/>
        </w:rPr>
        <w:t>：</w:t>
      </w:r>
      <w:r w:rsidR="00803D8E">
        <w:rPr>
          <w:rFonts w:asciiTheme="minorHAnsi" w:hAnsiTheme="minorHAnsi" w:cs="Calibri" w:hint="eastAsia"/>
          <w:sz w:val="22"/>
          <w:szCs w:val="22"/>
          <w:lang w:val="en-AU"/>
        </w:rPr>
        <w:t>例如</w:t>
      </w:r>
      <w:r w:rsidR="00803D8E" w:rsidRPr="009672B3">
        <w:rPr>
          <w:rFonts w:asciiTheme="minorHAnsi" w:hAnsiTheme="minorHAnsi" w:cs="Calibri" w:hint="eastAsia"/>
          <w:sz w:val="22"/>
          <w:szCs w:val="22"/>
        </w:rPr>
        <w:t>阿德莱德被誉为“节日之城”，每个月都至少有一次节日；</w:t>
      </w:r>
      <w:r w:rsidR="00803D8E">
        <w:rPr>
          <w:rFonts w:asciiTheme="minorHAnsi" w:hAnsiTheme="minorHAnsi" w:cs="Calibri" w:hint="eastAsia"/>
          <w:sz w:val="22"/>
          <w:szCs w:val="22"/>
        </w:rPr>
        <w:t>这里也</w:t>
      </w:r>
      <w:r w:rsidR="00803D8E" w:rsidRPr="009672B3">
        <w:rPr>
          <w:rFonts w:asciiTheme="minorHAnsi" w:hAnsiTheme="minorHAnsi" w:cs="Calibri" w:hint="eastAsia"/>
          <w:sz w:val="22"/>
          <w:szCs w:val="22"/>
        </w:rPr>
        <w:t>汇聚世界各地美食</w:t>
      </w:r>
      <w:r w:rsidR="00803D8E">
        <w:rPr>
          <w:rFonts w:asciiTheme="minorHAnsi" w:hAnsiTheme="minorHAnsi" w:cs="Calibri" w:hint="eastAsia"/>
          <w:sz w:val="22"/>
          <w:szCs w:val="22"/>
        </w:rPr>
        <w:t>，被誉为</w:t>
      </w:r>
      <w:r w:rsidR="00803D8E" w:rsidRPr="009672B3">
        <w:rPr>
          <w:rFonts w:asciiTheme="minorHAnsi" w:hAnsiTheme="minorHAnsi" w:cs="Calibri" w:hint="eastAsia"/>
          <w:sz w:val="22"/>
          <w:szCs w:val="22"/>
        </w:rPr>
        <w:t>体育与户外运动的天堂，拥有许多国家公园和美丽海滩；阿德莱德大学位于市中心，周边有诸多历史建筑、图书馆、博物馆和艺术馆、植物园等</w:t>
      </w:r>
      <w:r w:rsidR="00803D8E">
        <w:rPr>
          <w:rFonts w:asciiTheme="minorHAnsi" w:hAnsiTheme="minorHAnsi" w:cs="Calibri" w:hint="eastAsia"/>
          <w:sz w:val="22"/>
          <w:szCs w:val="22"/>
        </w:rPr>
        <w:t>，可以在课余时间选择参观。</w:t>
      </w:r>
    </w:p>
    <w:p w:rsidR="00803D8E" w:rsidRPr="0091731B" w:rsidRDefault="00803D8E" w:rsidP="00803D8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1739BA" w:rsidRDefault="001739BA" w:rsidP="008223F4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 w:hint="eastAsia"/>
          <w:sz w:val="22"/>
          <w:szCs w:val="22"/>
        </w:rPr>
        <w:t>参考日程表：</w:t>
      </w:r>
    </w:p>
    <w:tbl>
      <w:tblPr>
        <w:tblStyle w:val="1"/>
        <w:tblW w:w="4741" w:type="pct"/>
        <w:tblLayout w:type="fixed"/>
        <w:tblLook w:val="04A0" w:firstRow="1" w:lastRow="0" w:firstColumn="1" w:lastColumn="0" w:noHBand="0" w:noVBand="1"/>
      </w:tblPr>
      <w:tblGrid>
        <w:gridCol w:w="677"/>
        <w:gridCol w:w="1067"/>
        <w:gridCol w:w="1065"/>
        <w:gridCol w:w="1065"/>
        <w:gridCol w:w="1065"/>
        <w:gridCol w:w="1584"/>
        <w:gridCol w:w="706"/>
        <w:gridCol w:w="852"/>
      </w:tblGrid>
      <w:tr w:rsidR="008E3426" w:rsidTr="00803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</w:tcPr>
          <w:p w:rsidR="001739BA" w:rsidRPr="008E3426" w:rsidRDefault="001739BA" w:rsidP="008E3426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60" w:type="pct"/>
          </w:tcPr>
          <w:p w:rsidR="001739BA" w:rsidRPr="008E3426" w:rsidRDefault="008E3426" w:rsidP="008E34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Mon</w:t>
            </w:r>
          </w:p>
        </w:tc>
        <w:tc>
          <w:tcPr>
            <w:tcW w:w="659" w:type="pct"/>
          </w:tcPr>
          <w:p w:rsidR="001739BA" w:rsidRPr="008E3426" w:rsidRDefault="008E3426" w:rsidP="008E34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Tue</w:t>
            </w:r>
          </w:p>
        </w:tc>
        <w:tc>
          <w:tcPr>
            <w:tcW w:w="659" w:type="pct"/>
          </w:tcPr>
          <w:p w:rsidR="001739BA" w:rsidRPr="008E3426" w:rsidRDefault="008E3426" w:rsidP="008E34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Wed</w:t>
            </w:r>
          </w:p>
        </w:tc>
        <w:tc>
          <w:tcPr>
            <w:tcW w:w="659" w:type="pct"/>
          </w:tcPr>
          <w:p w:rsidR="001739BA" w:rsidRPr="008E3426" w:rsidRDefault="008E3426" w:rsidP="008E34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Thu</w:t>
            </w:r>
          </w:p>
        </w:tc>
        <w:tc>
          <w:tcPr>
            <w:tcW w:w="980" w:type="pct"/>
          </w:tcPr>
          <w:p w:rsidR="001739BA" w:rsidRPr="008E3426" w:rsidRDefault="008E3426" w:rsidP="008E34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Fri</w:t>
            </w:r>
          </w:p>
        </w:tc>
        <w:tc>
          <w:tcPr>
            <w:tcW w:w="437" w:type="pct"/>
          </w:tcPr>
          <w:p w:rsidR="001739BA" w:rsidRPr="008E3426" w:rsidRDefault="008E3426" w:rsidP="008E34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Sat</w:t>
            </w:r>
          </w:p>
        </w:tc>
        <w:tc>
          <w:tcPr>
            <w:tcW w:w="527" w:type="pct"/>
          </w:tcPr>
          <w:p w:rsidR="001739BA" w:rsidRPr="008E3426" w:rsidRDefault="008E3426" w:rsidP="008E34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Sun</w:t>
            </w:r>
          </w:p>
        </w:tc>
      </w:tr>
      <w:tr w:rsidR="008E3426" w:rsidTr="00803D8E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</w:tcPr>
          <w:p w:rsidR="001739BA" w:rsidRPr="008E3426" w:rsidRDefault="008E3426" w:rsidP="008223F4">
            <w:pPr>
              <w:spacing w:line="360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AM</w:t>
            </w:r>
          </w:p>
        </w:tc>
        <w:tc>
          <w:tcPr>
            <w:tcW w:w="660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>
              <w:rPr>
                <w:rFonts w:asciiTheme="minorHAnsi" w:hAnsiTheme="minorHAnsi" w:cs="Calibri" w:hint="eastAsia"/>
                <w:sz w:val="22"/>
                <w:szCs w:val="22"/>
              </w:rPr>
              <w:t>eading class</w:t>
            </w:r>
          </w:p>
        </w:tc>
        <w:tc>
          <w:tcPr>
            <w:tcW w:w="659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59" w:type="pct"/>
          </w:tcPr>
          <w:p w:rsidR="001739BA" w:rsidRDefault="008E3426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Listening</w:t>
            </w:r>
            <w:r>
              <w:rPr>
                <w:rFonts w:asciiTheme="minorHAnsi" w:hAnsiTheme="minorHAnsi" w:cs="Calibri" w:hint="eastAsia"/>
                <w:sz w:val="22"/>
                <w:szCs w:val="22"/>
              </w:rPr>
              <w:t xml:space="preserve"> class</w:t>
            </w:r>
          </w:p>
        </w:tc>
        <w:tc>
          <w:tcPr>
            <w:tcW w:w="659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80" w:type="pct"/>
          </w:tcPr>
          <w:p w:rsidR="001739BA" w:rsidRDefault="008E3426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8E3426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 xml:space="preserve">Friday </w:t>
            </w:r>
            <w:proofErr w:type="spellStart"/>
            <w:r w:rsidRPr="008E3426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>Specialisation</w:t>
            </w:r>
            <w:proofErr w:type="spellEnd"/>
          </w:p>
        </w:tc>
        <w:tc>
          <w:tcPr>
            <w:tcW w:w="437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27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E3426" w:rsidTr="00803D8E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</w:tcPr>
          <w:p w:rsidR="001739BA" w:rsidRPr="008E3426" w:rsidRDefault="008E3426" w:rsidP="008223F4">
            <w:pPr>
              <w:spacing w:line="360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E3426">
              <w:rPr>
                <w:rFonts w:asciiTheme="minorHAnsi" w:hAnsiTheme="minorHAnsi" w:cs="Calibri" w:hint="eastAsia"/>
                <w:b/>
                <w:sz w:val="22"/>
                <w:szCs w:val="22"/>
              </w:rPr>
              <w:t>PM</w:t>
            </w:r>
          </w:p>
        </w:tc>
        <w:tc>
          <w:tcPr>
            <w:tcW w:w="660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59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</w:t>
            </w:r>
            <w:r>
              <w:rPr>
                <w:rFonts w:asciiTheme="minorHAnsi" w:hAnsiTheme="minorHAnsi" w:cs="Calibri" w:hint="eastAsia"/>
                <w:sz w:val="22"/>
                <w:szCs w:val="22"/>
              </w:rPr>
              <w:t>peaking class</w:t>
            </w:r>
          </w:p>
        </w:tc>
        <w:tc>
          <w:tcPr>
            <w:tcW w:w="659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59" w:type="pct"/>
          </w:tcPr>
          <w:p w:rsidR="001739BA" w:rsidRDefault="008E3426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</w:t>
            </w:r>
            <w:r>
              <w:rPr>
                <w:rFonts w:asciiTheme="minorHAnsi" w:hAnsiTheme="minorHAnsi" w:cs="Calibri" w:hint="eastAsia"/>
                <w:sz w:val="22"/>
                <w:szCs w:val="22"/>
              </w:rPr>
              <w:t>riting class</w:t>
            </w:r>
          </w:p>
        </w:tc>
        <w:tc>
          <w:tcPr>
            <w:tcW w:w="980" w:type="pct"/>
          </w:tcPr>
          <w:p w:rsidR="001739BA" w:rsidRDefault="001739BA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7" w:type="pct"/>
          </w:tcPr>
          <w:p w:rsidR="001739BA" w:rsidRPr="008E3426" w:rsidRDefault="008E3426" w:rsidP="008223F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8E3426">
              <w:rPr>
                <w:rFonts w:asciiTheme="minorHAnsi" w:hAnsiTheme="minorHAnsi" w:cs="Calibri"/>
                <w:i/>
                <w:sz w:val="22"/>
                <w:szCs w:val="22"/>
              </w:rPr>
              <w:t>W</w:t>
            </w:r>
            <w:r w:rsidRPr="008E3426">
              <w:rPr>
                <w:rFonts w:asciiTheme="minorHAnsi" w:hAnsiTheme="minorHAnsi" w:cs="Calibri" w:hint="eastAsia"/>
                <w:i/>
                <w:sz w:val="22"/>
                <w:szCs w:val="22"/>
              </w:rPr>
              <w:t>orkshop</w:t>
            </w:r>
          </w:p>
        </w:tc>
        <w:tc>
          <w:tcPr>
            <w:tcW w:w="527" w:type="pct"/>
          </w:tcPr>
          <w:p w:rsidR="001739BA" w:rsidRPr="008E3426" w:rsidRDefault="008E3426" w:rsidP="008E34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8E3426">
              <w:rPr>
                <w:rFonts w:asciiTheme="minorHAnsi" w:hAnsiTheme="minorHAnsi" w:cs="Calibri"/>
                <w:i/>
                <w:sz w:val="22"/>
                <w:szCs w:val="22"/>
              </w:rPr>
              <w:t>Travel</w:t>
            </w:r>
          </w:p>
        </w:tc>
      </w:tr>
    </w:tbl>
    <w:p w:rsidR="001739BA" w:rsidRDefault="001739BA" w:rsidP="008223F4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1739BA" w:rsidRDefault="001739BA" w:rsidP="008223F4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96365D" w:rsidRDefault="008223F4" w:rsidP="008223F4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 w:hint="eastAsia"/>
          <w:sz w:val="22"/>
          <w:szCs w:val="22"/>
        </w:rPr>
        <w:t>参加语言文化课程的学生，校方将安排入住寄宿家庭，使学生能够更加近距离地体验当地社会文化，迅速提高自己的语言水平。</w:t>
      </w:r>
    </w:p>
    <w:p w:rsidR="009672B3" w:rsidRPr="009672B3" w:rsidRDefault="009672B3" w:rsidP="008223F4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24447C" w:rsidRPr="00B10D75" w:rsidRDefault="009672B3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 </w:t>
      </w:r>
    </w:p>
    <w:sectPr w:rsidR="0024447C" w:rsidRPr="00B10D75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63" w:rsidRDefault="00EE1263">
      <w:r>
        <w:separator/>
      </w:r>
    </w:p>
  </w:endnote>
  <w:endnote w:type="continuationSeparator" w:id="0">
    <w:p w:rsidR="00EE1263" w:rsidRDefault="00EE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63" w:rsidRDefault="00EE1263">
      <w:r>
        <w:separator/>
      </w:r>
    </w:p>
  </w:footnote>
  <w:footnote w:type="continuationSeparator" w:id="0">
    <w:p w:rsidR="00EE1263" w:rsidRDefault="00EE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512270"/>
    <w:multiLevelType w:val="hybridMultilevel"/>
    <w:tmpl w:val="B6C895A8"/>
    <w:lvl w:ilvl="0" w:tplc="C2D85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8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8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5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A3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1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A7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08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17C9347B"/>
    <w:multiLevelType w:val="hybridMultilevel"/>
    <w:tmpl w:val="32BCE390"/>
    <w:lvl w:ilvl="0" w:tplc="9A5AD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8D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2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A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4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0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0E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461B3169"/>
    <w:multiLevelType w:val="hybridMultilevel"/>
    <w:tmpl w:val="6618FD2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5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20"/>
  </w:num>
  <w:num w:numId="5">
    <w:abstractNumId w:val="21"/>
  </w:num>
  <w:num w:numId="6">
    <w:abstractNumId w:val="5"/>
  </w:num>
  <w:num w:numId="7">
    <w:abstractNumId w:val="11"/>
  </w:num>
  <w:num w:numId="8">
    <w:abstractNumId w:val="0"/>
  </w:num>
  <w:num w:numId="9">
    <w:abstractNumId w:val="25"/>
  </w:num>
  <w:num w:numId="10">
    <w:abstractNumId w:val="15"/>
  </w:num>
  <w:num w:numId="11">
    <w:abstractNumId w:val="3"/>
  </w:num>
  <w:num w:numId="12">
    <w:abstractNumId w:val="9"/>
  </w:num>
  <w:num w:numId="13">
    <w:abstractNumId w:val="19"/>
  </w:num>
  <w:num w:numId="14">
    <w:abstractNumId w:val="16"/>
  </w:num>
  <w:num w:numId="15">
    <w:abstractNumId w:val="6"/>
  </w:num>
  <w:num w:numId="16">
    <w:abstractNumId w:val="8"/>
  </w:num>
  <w:num w:numId="17">
    <w:abstractNumId w:val="10"/>
  </w:num>
  <w:num w:numId="18">
    <w:abstractNumId w:val="14"/>
  </w:num>
  <w:num w:numId="19">
    <w:abstractNumId w:val="29"/>
  </w:num>
  <w:num w:numId="20">
    <w:abstractNumId w:val="17"/>
  </w:num>
  <w:num w:numId="21">
    <w:abstractNumId w:val="1"/>
  </w:num>
  <w:num w:numId="22">
    <w:abstractNumId w:val="7"/>
  </w:num>
  <w:num w:numId="23">
    <w:abstractNumId w:val="30"/>
  </w:num>
  <w:num w:numId="24">
    <w:abstractNumId w:val="22"/>
  </w:num>
  <w:num w:numId="25">
    <w:abstractNumId w:val="28"/>
  </w:num>
  <w:num w:numId="26">
    <w:abstractNumId w:val="24"/>
  </w:num>
  <w:num w:numId="27">
    <w:abstractNumId w:val="27"/>
  </w:num>
  <w:num w:numId="28">
    <w:abstractNumId w:val="18"/>
  </w:num>
  <w:num w:numId="29">
    <w:abstractNumId w:val="26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CE4"/>
    <w:rsid w:val="0000590A"/>
    <w:rsid w:val="00006712"/>
    <w:rsid w:val="00006FF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25B4"/>
    <w:rsid w:val="0005389A"/>
    <w:rsid w:val="00060047"/>
    <w:rsid w:val="000604B5"/>
    <w:rsid w:val="0006181E"/>
    <w:rsid w:val="00065242"/>
    <w:rsid w:val="00067CA3"/>
    <w:rsid w:val="00067D4B"/>
    <w:rsid w:val="00072EF4"/>
    <w:rsid w:val="000820F9"/>
    <w:rsid w:val="000840CC"/>
    <w:rsid w:val="00085152"/>
    <w:rsid w:val="0009206E"/>
    <w:rsid w:val="00094772"/>
    <w:rsid w:val="000954F4"/>
    <w:rsid w:val="00096443"/>
    <w:rsid w:val="00097A60"/>
    <w:rsid w:val="000A0A86"/>
    <w:rsid w:val="000A2A22"/>
    <w:rsid w:val="000A4030"/>
    <w:rsid w:val="000A5251"/>
    <w:rsid w:val="000A5300"/>
    <w:rsid w:val="000A6B58"/>
    <w:rsid w:val="000A6D50"/>
    <w:rsid w:val="000B1A29"/>
    <w:rsid w:val="000C2F7C"/>
    <w:rsid w:val="000C3F5B"/>
    <w:rsid w:val="000C4E56"/>
    <w:rsid w:val="000C5C18"/>
    <w:rsid w:val="000C7850"/>
    <w:rsid w:val="000C7F9A"/>
    <w:rsid w:val="000D3060"/>
    <w:rsid w:val="000D31AD"/>
    <w:rsid w:val="000D4BC5"/>
    <w:rsid w:val="000E1209"/>
    <w:rsid w:val="000E71FC"/>
    <w:rsid w:val="000E7915"/>
    <w:rsid w:val="000F10F6"/>
    <w:rsid w:val="000F140D"/>
    <w:rsid w:val="000F168E"/>
    <w:rsid w:val="000F699D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17891"/>
    <w:rsid w:val="001202C4"/>
    <w:rsid w:val="00120A5E"/>
    <w:rsid w:val="00123230"/>
    <w:rsid w:val="0012340B"/>
    <w:rsid w:val="0012488E"/>
    <w:rsid w:val="00124B0D"/>
    <w:rsid w:val="00125024"/>
    <w:rsid w:val="00127C1E"/>
    <w:rsid w:val="00127FE8"/>
    <w:rsid w:val="00131D30"/>
    <w:rsid w:val="00132013"/>
    <w:rsid w:val="00134011"/>
    <w:rsid w:val="00135F93"/>
    <w:rsid w:val="00137744"/>
    <w:rsid w:val="00143294"/>
    <w:rsid w:val="0014584C"/>
    <w:rsid w:val="00146AB9"/>
    <w:rsid w:val="0015397A"/>
    <w:rsid w:val="00167799"/>
    <w:rsid w:val="00167C8D"/>
    <w:rsid w:val="00170451"/>
    <w:rsid w:val="00171DD2"/>
    <w:rsid w:val="001738F0"/>
    <w:rsid w:val="001739BA"/>
    <w:rsid w:val="00176F21"/>
    <w:rsid w:val="00182E04"/>
    <w:rsid w:val="001834A2"/>
    <w:rsid w:val="00183A5C"/>
    <w:rsid w:val="00186190"/>
    <w:rsid w:val="00192C0F"/>
    <w:rsid w:val="001A0C7A"/>
    <w:rsid w:val="001A281F"/>
    <w:rsid w:val="001A692F"/>
    <w:rsid w:val="001A7D56"/>
    <w:rsid w:val="001B1730"/>
    <w:rsid w:val="001B4970"/>
    <w:rsid w:val="001C1A51"/>
    <w:rsid w:val="001C6985"/>
    <w:rsid w:val="001D29B3"/>
    <w:rsid w:val="001D2C48"/>
    <w:rsid w:val="001D4042"/>
    <w:rsid w:val="001D458C"/>
    <w:rsid w:val="001D4EF4"/>
    <w:rsid w:val="001E31D7"/>
    <w:rsid w:val="001E5D98"/>
    <w:rsid w:val="001E6096"/>
    <w:rsid w:val="001F2D72"/>
    <w:rsid w:val="001F49A8"/>
    <w:rsid w:val="001F5524"/>
    <w:rsid w:val="001F7B64"/>
    <w:rsid w:val="00201963"/>
    <w:rsid w:val="00202030"/>
    <w:rsid w:val="00202A9E"/>
    <w:rsid w:val="00203BFF"/>
    <w:rsid w:val="002051AE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62075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A58ED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2C2"/>
    <w:rsid w:val="002F1A53"/>
    <w:rsid w:val="002F3568"/>
    <w:rsid w:val="002F7AB9"/>
    <w:rsid w:val="0030157A"/>
    <w:rsid w:val="00302995"/>
    <w:rsid w:val="00303D3D"/>
    <w:rsid w:val="00305397"/>
    <w:rsid w:val="0031409D"/>
    <w:rsid w:val="00314B46"/>
    <w:rsid w:val="0031712B"/>
    <w:rsid w:val="0032092A"/>
    <w:rsid w:val="00321528"/>
    <w:rsid w:val="00321717"/>
    <w:rsid w:val="00321D5F"/>
    <w:rsid w:val="00330E7E"/>
    <w:rsid w:val="00330EF0"/>
    <w:rsid w:val="00332F34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5BE8"/>
    <w:rsid w:val="003A6BB9"/>
    <w:rsid w:val="003B4151"/>
    <w:rsid w:val="003B669C"/>
    <w:rsid w:val="003B786E"/>
    <w:rsid w:val="003C6EF7"/>
    <w:rsid w:val="003D092D"/>
    <w:rsid w:val="003D0F24"/>
    <w:rsid w:val="003D0F7B"/>
    <w:rsid w:val="003D0FBC"/>
    <w:rsid w:val="003D0FE9"/>
    <w:rsid w:val="003D2BCE"/>
    <w:rsid w:val="003D4009"/>
    <w:rsid w:val="003D4037"/>
    <w:rsid w:val="003D4529"/>
    <w:rsid w:val="003D4B46"/>
    <w:rsid w:val="003D5F48"/>
    <w:rsid w:val="003E01B3"/>
    <w:rsid w:val="003E2C94"/>
    <w:rsid w:val="003E3199"/>
    <w:rsid w:val="003E4939"/>
    <w:rsid w:val="003E7DA0"/>
    <w:rsid w:val="003F050A"/>
    <w:rsid w:val="003F059B"/>
    <w:rsid w:val="003F50D1"/>
    <w:rsid w:val="003F5F88"/>
    <w:rsid w:val="00402E73"/>
    <w:rsid w:val="004048E8"/>
    <w:rsid w:val="0041273F"/>
    <w:rsid w:val="0042204E"/>
    <w:rsid w:val="00426325"/>
    <w:rsid w:val="00434C89"/>
    <w:rsid w:val="00437A33"/>
    <w:rsid w:val="004469A3"/>
    <w:rsid w:val="0045270B"/>
    <w:rsid w:val="00454C45"/>
    <w:rsid w:val="004624BE"/>
    <w:rsid w:val="00464D12"/>
    <w:rsid w:val="00465A92"/>
    <w:rsid w:val="004679CE"/>
    <w:rsid w:val="00467A0F"/>
    <w:rsid w:val="00470270"/>
    <w:rsid w:val="00471CBF"/>
    <w:rsid w:val="00472046"/>
    <w:rsid w:val="00477067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495"/>
    <w:rsid w:val="004D550C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4B5D"/>
    <w:rsid w:val="005060F9"/>
    <w:rsid w:val="00506AF3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1A63"/>
    <w:rsid w:val="005326B5"/>
    <w:rsid w:val="005339BB"/>
    <w:rsid w:val="00535F08"/>
    <w:rsid w:val="00536F45"/>
    <w:rsid w:val="00537EE6"/>
    <w:rsid w:val="005447E3"/>
    <w:rsid w:val="00547E75"/>
    <w:rsid w:val="005530E2"/>
    <w:rsid w:val="00555016"/>
    <w:rsid w:val="00556212"/>
    <w:rsid w:val="0055639D"/>
    <w:rsid w:val="005606AC"/>
    <w:rsid w:val="0056138B"/>
    <w:rsid w:val="00561FC9"/>
    <w:rsid w:val="005665D3"/>
    <w:rsid w:val="005669D8"/>
    <w:rsid w:val="00566E0E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6F86"/>
    <w:rsid w:val="0058733F"/>
    <w:rsid w:val="00587D18"/>
    <w:rsid w:val="00593143"/>
    <w:rsid w:val="00594449"/>
    <w:rsid w:val="00596D1A"/>
    <w:rsid w:val="005A31F5"/>
    <w:rsid w:val="005A65C8"/>
    <w:rsid w:val="005B5D60"/>
    <w:rsid w:val="005B69C2"/>
    <w:rsid w:val="005C27A1"/>
    <w:rsid w:val="005C67D4"/>
    <w:rsid w:val="005C7CC0"/>
    <w:rsid w:val="005D0683"/>
    <w:rsid w:val="005D6F09"/>
    <w:rsid w:val="005E035C"/>
    <w:rsid w:val="005E39F0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2B08"/>
    <w:rsid w:val="00617A76"/>
    <w:rsid w:val="00621ED0"/>
    <w:rsid w:val="00622238"/>
    <w:rsid w:val="00624BB2"/>
    <w:rsid w:val="00627FAD"/>
    <w:rsid w:val="006316FD"/>
    <w:rsid w:val="00632329"/>
    <w:rsid w:val="006361BC"/>
    <w:rsid w:val="00636A3C"/>
    <w:rsid w:val="00637AD1"/>
    <w:rsid w:val="0064207D"/>
    <w:rsid w:val="00642CD5"/>
    <w:rsid w:val="006437D8"/>
    <w:rsid w:val="006452B3"/>
    <w:rsid w:val="00645792"/>
    <w:rsid w:val="0065008D"/>
    <w:rsid w:val="0066295A"/>
    <w:rsid w:val="00663035"/>
    <w:rsid w:val="0066396E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97E12"/>
    <w:rsid w:val="006A2B5F"/>
    <w:rsid w:val="006A2DDF"/>
    <w:rsid w:val="006A32C4"/>
    <w:rsid w:val="006A72B8"/>
    <w:rsid w:val="006B576E"/>
    <w:rsid w:val="006B6BFB"/>
    <w:rsid w:val="006C1F05"/>
    <w:rsid w:val="006C2070"/>
    <w:rsid w:val="006C5C01"/>
    <w:rsid w:val="006D5B15"/>
    <w:rsid w:val="006D5C62"/>
    <w:rsid w:val="006D642C"/>
    <w:rsid w:val="006D6D34"/>
    <w:rsid w:val="006D7F8E"/>
    <w:rsid w:val="006E3A9C"/>
    <w:rsid w:val="006E7404"/>
    <w:rsid w:val="006F038D"/>
    <w:rsid w:val="006F2FF2"/>
    <w:rsid w:val="006F49A1"/>
    <w:rsid w:val="006F5E86"/>
    <w:rsid w:val="006F750F"/>
    <w:rsid w:val="006F7E0A"/>
    <w:rsid w:val="00700BE3"/>
    <w:rsid w:val="00700EA9"/>
    <w:rsid w:val="0070255A"/>
    <w:rsid w:val="007050F5"/>
    <w:rsid w:val="00705BEF"/>
    <w:rsid w:val="00706179"/>
    <w:rsid w:val="007113DD"/>
    <w:rsid w:val="0071430B"/>
    <w:rsid w:val="00714570"/>
    <w:rsid w:val="00715555"/>
    <w:rsid w:val="0071642D"/>
    <w:rsid w:val="00716C49"/>
    <w:rsid w:val="00720659"/>
    <w:rsid w:val="0072201D"/>
    <w:rsid w:val="00731341"/>
    <w:rsid w:val="00733292"/>
    <w:rsid w:val="0073607E"/>
    <w:rsid w:val="00736663"/>
    <w:rsid w:val="007423FD"/>
    <w:rsid w:val="0074285A"/>
    <w:rsid w:val="00757990"/>
    <w:rsid w:val="00760C7A"/>
    <w:rsid w:val="007619AD"/>
    <w:rsid w:val="00762330"/>
    <w:rsid w:val="0076383C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1B70"/>
    <w:rsid w:val="00785906"/>
    <w:rsid w:val="00785C31"/>
    <w:rsid w:val="00793276"/>
    <w:rsid w:val="007A01B4"/>
    <w:rsid w:val="007A03BE"/>
    <w:rsid w:val="007A07E5"/>
    <w:rsid w:val="007A385D"/>
    <w:rsid w:val="007A3E79"/>
    <w:rsid w:val="007A463F"/>
    <w:rsid w:val="007A7362"/>
    <w:rsid w:val="007B0667"/>
    <w:rsid w:val="007B5A17"/>
    <w:rsid w:val="007B5C6B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F506C"/>
    <w:rsid w:val="007F5700"/>
    <w:rsid w:val="007F79E2"/>
    <w:rsid w:val="00800EEE"/>
    <w:rsid w:val="00802548"/>
    <w:rsid w:val="00802957"/>
    <w:rsid w:val="00802B47"/>
    <w:rsid w:val="00803D8E"/>
    <w:rsid w:val="008062A9"/>
    <w:rsid w:val="00814AA6"/>
    <w:rsid w:val="008153A8"/>
    <w:rsid w:val="008223F4"/>
    <w:rsid w:val="008267EE"/>
    <w:rsid w:val="0083050D"/>
    <w:rsid w:val="0083265D"/>
    <w:rsid w:val="00832E9B"/>
    <w:rsid w:val="008432ED"/>
    <w:rsid w:val="00843F7D"/>
    <w:rsid w:val="008450F3"/>
    <w:rsid w:val="00855260"/>
    <w:rsid w:val="00860271"/>
    <w:rsid w:val="008605E6"/>
    <w:rsid w:val="0086227D"/>
    <w:rsid w:val="00863FEE"/>
    <w:rsid w:val="008653E0"/>
    <w:rsid w:val="008730BB"/>
    <w:rsid w:val="00874FF5"/>
    <w:rsid w:val="00875131"/>
    <w:rsid w:val="00880B5C"/>
    <w:rsid w:val="00881CA9"/>
    <w:rsid w:val="00883821"/>
    <w:rsid w:val="0088500C"/>
    <w:rsid w:val="0088679A"/>
    <w:rsid w:val="0089014A"/>
    <w:rsid w:val="008902CF"/>
    <w:rsid w:val="008966E9"/>
    <w:rsid w:val="008A52D9"/>
    <w:rsid w:val="008B188A"/>
    <w:rsid w:val="008B4A3B"/>
    <w:rsid w:val="008B56E5"/>
    <w:rsid w:val="008B5E4B"/>
    <w:rsid w:val="008B6065"/>
    <w:rsid w:val="008C1F77"/>
    <w:rsid w:val="008D04B9"/>
    <w:rsid w:val="008D1223"/>
    <w:rsid w:val="008D3487"/>
    <w:rsid w:val="008D3CFE"/>
    <w:rsid w:val="008D406D"/>
    <w:rsid w:val="008D5E6C"/>
    <w:rsid w:val="008D7F16"/>
    <w:rsid w:val="008E08E2"/>
    <w:rsid w:val="008E160B"/>
    <w:rsid w:val="008E2188"/>
    <w:rsid w:val="008E2A5B"/>
    <w:rsid w:val="008E3426"/>
    <w:rsid w:val="008E4534"/>
    <w:rsid w:val="008E54DB"/>
    <w:rsid w:val="008F1045"/>
    <w:rsid w:val="008F3D7C"/>
    <w:rsid w:val="009006C4"/>
    <w:rsid w:val="009018E4"/>
    <w:rsid w:val="00903BED"/>
    <w:rsid w:val="00905613"/>
    <w:rsid w:val="00905BF1"/>
    <w:rsid w:val="009111B0"/>
    <w:rsid w:val="00913572"/>
    <w:rsid w:val="00915EF9"/>
    <w:rsid w:val="009171E7"/>
    <w:rsid w:val="0091731B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44740"/>
    <w:rsid w:val="00951195"/>
    <w:rsid w:val="00952045"/>
    <w:rsid w:val="00952BA5"/>
    <w:rsid w:val="009554FB"/>
    <w:rsid w:val="00957EEC"/>
    <w:rsid w:val="0096365D"/>
    <w:rsid w:val="00963696"/>
    <w:rsid w:val="009642E6"/>
    <w:rsid w:val="009645E2"/>
    <w:rsid w:val="00965CCC"/>
    <w:rsid w:val="009672B3"/>
    <w:rsid w:val="00972BCD"/>
    <w:rsid w:val="0097304E"/>
    <w:rsid w:val="0097647D"/>
    <w:rsid w:val="0097667A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31AA"/>
    <w:rsid w:val="009D72F9"/>
    <w:rsid w:val="009E18AF"/>
    <w:rsid w:val="009E4A3B"/>
    <w:rsid w:val="009E5D88"/>
    <w:rsid w:val="009E62EB"/>
    <w:rsid w:val="009F0653"/>
    <w:rsid w:val="009F09C7"/>
    <w:rsid w:val="009F7FCB"/>
    <w:rsid w:val="00A00B17"/>
    <w:rsid w:val="00A01568"/>
    <w:rsid w:val="00A07784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20A3"/>
    <w:rsid w:val="00A45DC2"/>
    <w:rsid w:val="00A5260B"/>
    <w:rsid w:val="00A61F62"/>
    <w:rsid w:val="00A623DF"/>
    <w:rsid w:val="00A67B5E"/>
    <w:rsid w:val="00A72E16"/>
    <w:rsid w:val="00A76003"/>
    <w:rsid w:val="00A765B5"/>
    <w:rsid w:val="00A76D78"/>
    <w:rsid w:val="00A83140"/>
    <w:rsid w:val="00A843DA"/>
    <w:rsid w:val="00A84830"/>
    <w:rsid w:val="00A86ED2"/>
    <w:rsid w:val="00A915DA"/>
    <w:rsid w:val="00A96197"/>
    <w:rsid w:val="00AA2334"/>
    <w:rsid w:val="00AA4DC4"/>
    <w:rsid w:val="00AB05C6"/>
    <w:rsid w:val="00AB3244"/>
    <w:rsid w:val="00AB3756"/>
    <w:rsid w:val="00AB66D7"/>
    <w:rsid w:val="00AB694F"/>
    <w:rsid w:val="00AC32C6"/>
    <w:rsid w:val="00AC51CA"/>
    <w:rsid w:val="00AD7BA1"/>
    <w:rsid w:val="00AF1933"/>
    <w:rsid w:val="00AF5247"/>
    <w:rsid w:val="00AF78C6"/>
    <w:rsid w:val="00AF7CB4"/>
    <w:rsid w:val="00B00961"/>
    <w:rsid w:val="00B01ADE"/>
    <w:rsid w:val="00B06BA6"/>
    <w:rsid w:val="00B10D75"/>
    <w:rsid w:val="00B12237"/>
    <w:rsid w:val="00B12F3C"/>
    <w:rsid w:val="00B133E0"/>
    <w:rsid w:val="00B15B9C"/>
    <w:rsid w:val="00B22EB0"/>
    <w:rsid w:val="00B24FF7"/>
    <w:rsid w:val="00B2543C"/>
    <w:rsid w:val="00B26192"/>
    <w:rsid w:val="00B262CD"/>
    <w:rsid w:val="00B2796D"/>
    <w:rsid w:val="00B316D1"/>
    <w:rsid w:val="00B33C5E"/>
    <w:rsid w:val="00B40A66"/>
    <w:rsid w:val="00B41090"/>
    <w:rsid w:val="00B42416"/>
    <w:rsid w:val="00B45F01"/>
    <w:rsid w:val="00B50CF4"/>
    <w:rsid w:val="00B57B39"/>
    <w:rsid w:val="00B60E9C"/>
    <w:rsid w:val="00B63010"/>
    <w:rsid w:val="00B65942"/>
    <w:rsid w:val="00B6632A"/>
    <w:rsid w:val="00B67C18"/>
    <w:rsid w:val="00B74F9C"/>
    <w:rsid w:val="00B75DE8"/>
    <w:rsid w:val="00B769E3"/>
    <w:rsid w:val="00B801E0"/>
    <w:rsid w:val="00B80489"/>
    <w:rsid w:val="00B83422"/>
    <w:rsid w:val="00B841C1"/>
    <w:rsid w:val="00B8765A"/>
    <w:rsid w:val="00B955B3"/>
    <w:rsid w:val="00BA117D"/>
    <w:rsid w:val="00BA15F6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391F"/>
    <w:rsid w:val="00BD6A1A"/>
    <w:rsid w:val="00BE02A7"/>
    <w:rsid w:val="00BE2788"/>
    <w:rsid w:val="00BE6F4C"/>
    <w:rsid w:val="00BE7E70"/>
    <w:rsid w:val="00BF3997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23DB3"/>
    <w:rsid w:val="00C369C9"/>
    <w:rsid w:val="00C444EA"/>
    <w:rsid w:val="00C50DF8"/>
    <w:rsid w:val="00C5114A"/>
    <w:rsid w:val="00C55BB5"/>
    <w:rsid w:val="00C627EA"/>
    <w:rsid w:val="00C64953"/>
    <w:rsid w:val="00C64D8A"/>
    <w:rsid w:val="00C65BED"/>
    <w:rsid w:val="00C70358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92B6F"/>
    <w:rsid w:val="00C97DFC"/>
    <w:rsid w:val="00CA2A8B"/>
    <w:rsid w:val="00CA644D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38EF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10AB0"/>
    <w:rsid w:val="00D12776"/>
    <w:rsid w:val="00D12D35"/>
    <w:rsid w:val="00D2092D"/>
    <w:rsid w:val="00D31AFE"/>
    <w:rsid w:val="00D32597"/>
    <w:rsid w:val="00D332D6"/>
    <w:rsid w:val="00D346FC"/>
    <w:rsid w:val="00D35444"/>
    <w:rsid w:val="00D3691D"/>
    <w:rsid w:val="00D371C4"/>
    <w:rsid w:val="00D41ADE"/>
    <w:rsid w:val="00D42DE7"/>
    <w:rsid w:val="00D471D1"/>
    <w:rsid w:val="00D50E81"/>
    <w:rsid w:val="00D56548"/>
    <w:rsid w:val="00D56A55"/>
    <w:rsid w:val="00D57020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34BF"/>
    <w:rsid w:val="00D96CBF"/>
    <w:rsid w:val="00DA100A"/>
    <w:rsid w:val="00DA25AD"/>
    <w:rsid w:val="00DA73E5"/>
    <w:rsid w:val="00DB0090"/>
    <w:rsid w:val="00DB1679"/>
    <w:rsid w:val="00DB2E6B"/>
    <w:rsid w:val="00DC2F1C"/>
    <w:rsid w:val="00DC2F84"/>
    <w:rsid w:val="00DC4BA2"/>
    <w:rsid w:val="00DD2634"/>
    <w:rsid w:val="00DD4C8D"/>
    <w:rsid w:val="00DD56B6"/>
    <w:rsid w:val="00DD69E0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4780"/>
    <w:rsid w:val="00E07A31"/>
    <w:rsid w:val="00E17346"/>
    <w:rsid w:val="00E21BE2"/>
    <w:rsid w:val="00E23047"/>
    <w:rsid w:val="00E23270"/>
    <w:rsid w:val="00E309FD"/>
    <w:rsid w:val="00E403D4"/>
    <w:rsid w:val="00E40561"/>
    <w:rsid w:val="00E414F9"/>
    <w:rsid w:val="00E50150"/>
    <w:rsid w:val="00E5049F"/>
    <w:rsid w:val="00E504D8"/>
    <w:rsid w:val="00E54D99"/>
    <w:rsid w:val="00E61308"/>
    <w:rsid w:val="00E61E70"/>
    <w:rsid w:val="00E64653"/>
    <w:rsid w:val="00E64D3E"/>
    <w:rsid w:val="00E67E38"/>
    <w:rsid w:val="00E738ED"/>
    <w:rsid w:val="00E76995"/>
    <w:rsid w:val="00E80E43"/>
    <w:rsid w:val="00E81D50"/>
    <w:rsid w:val="00E8311C"/>
    <w:rsid w:val="00E85CFA"/>
    <w:rsid w:val="00E879A7"/>
    <w:rsid w:val="00E87A04"/>
    <w:rsid w:val="00E922B4"/>
    <w:rsid w:val="00E94534"/>
    <w:rsid w:val="00E97970"/>
    <w:rsid w:val="00EA4003"/>
    <w:rsid w:val="00EA43B9"/>
    <w:rsid w:val="00EB0151"/>
    <w:rsid w:val="00EB2B49"/>
    <w:rsid w:val="00EB3680"/>
    <w:rsid w:val="00EB5B3E"/>
    <w:rsid w:val="00EB7ED2"/>
    <w:rsid w:val="00EC43C8"/>
    <w:rsid w:val="00EC52B9"/>
    <w:rsid w:val="00ED1806"/>
    <w:rsid w:val="00ED205C"/>
    <w:rsid w:val="00ED36BD"/>
    <w:rsid w:val="00ED3F02"/>
    <w:rsid w:val="00ED457C"/>
    <w:rsid w:val="00EE0709"/>
    <w:rsid w:val="00EE0B92"/>
    <w:rsid w:val="00EE0F0E"/>
    <w:rsid w:val="00EE1263"/>
    <w:rsid w:val="00EE2860"/>
    <w:rsid w:val="00EE68D2"/>
    <w:rsid w:val="00EF14B7"/>
    <w:rsid w:val="00EF44AD"/>
    <w:rsid w:val="00F014F8"/>
    <w:rsid w:val="00F03997"/>
    <w:rsid w:val="00F13937"/>
    <w:rsid w:val="00F17267"/>
    <w:rsid w:val="00F226CA"/>
    <w:rsid w:val="00F22886"/>
    <w:rsid w:val="00F27587"/>
    <w:rsid w:val="00F307F9"/>
    <w:rsid w:val="00F3131F"/>
    <w:rsid w:val="00F32538"/>
    <w:rsid w:val="00F336F6"/>
    <w:rsid w:val="00F34A00"/>
    <w:rsid w:val="00F34D93"/>
    <w:rsid w:val="00F37194"/>
    <w:rsid w:val="00F4389F"/>
    <w:rsid w:val="00F56242"/>
    <w:rsid w:val="00F60A77"/>
    <w:rsid w:val="00F62AEB"/>
    <w:rsid w:val="00F635CF"/>
    <w:rsid w:val="00F64357"/>
    <w:rsid w:val="00F66A6D"/>
    <w:rsid w:val="00F707BD"/>
    <w:rsid w:val="00F72010"/>
    <w:rsid w:val="00F7477C"/>
    <w:rsid w:val="00F7480A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2717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000"/>
    <w:rsid w:val="00FD08A0"/>
    <w:rsid w:val="00FD1F63"/>
    <w:rsid w:val="00FD2E42"/>
    <w:rsid w:val="00FD4AA6"/>
    <w:rsid w:val="00FD4AED"/>
    <w:rsid w:val="00FD52AD"/>
    <w:rsid w:val="00FD70C2"/>
    <w:rsid w:val="00FE2B9E"/>
    <w:rsid w:val="00FE6123"/>
    <w:rsid w:val="00FE6555"/>
    <w:rsid w:val="00FE6E03"/>
    <w:rsid w:val="00FF51E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qFormat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aliases w:val="Body Bullets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Char"/>
    <w:rsid w:val="006F038D"/>
    <w:pPr>
      <w:jc w:val="left"/>
    </w:pPr>
  </w:style>
  <w:style w:type="character" w:customStyle="1" w:styleId="Char">
    <w:name w:val="批注文字 Char"/>
    <w:basedOn w:val="a0"/>
    <w:link w:val="ad"/>
    <w:rsid w:val="006F038D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0"/>
    <w:rsid w:val="006F038D"/>
    <w:rPr>
      <w:b/>
      <w:bCs/>
    </w:rPr>
  </w:style>
  <w:style w:type="character" w:customStyle="1" w:styleId="Char0">
    <w:name w:val="批注主题 Char"/>
    <w:basedOn w:val="Char"/>
    <w:link w:val="ae"/>
    <w:rsid w:val="006F038D"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9D31AA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9D31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91731B"/>
    <w:rPr>
      <w:rFonts w:ascii="宋体" w:hAnsi="宋体" w:cs="宋体"/>
      <w:b/>
      <w:bCs/>
      <w:sz w:val="36"/>
      <w:szCs w:val="36"/>
    </w:rPr>
  </w:style>
  <w:style w:type="character" w:styleId="af">
    <w:name w:val="FollowedHyperlink"/>
    <w:basedOn w:val="a0"/>
    <w:rsid w:val="00781B70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967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">
    <w:name w:val="Table Classic 1"/>
    <w:basedOn w:val="a1"/>
    <w:rsid w:val="00803D8E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qFormat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aliases w:val="Body Bullets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Char"/>
    <w:rsid w:val="006F038D"/>
    <w:pPr>
      <w:jc w:val="left"/>
    </w:pPr>
  </w:style>
  <w:style w:type="character" w:customStyle="1" w:styleId="Char">
    <w:name w:val="批注文字 Char"/>
    <w:basedOn w:val="a0"/>
    <w:link w:val="ad"/>
    <w:rsid w:val="006F038D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0"/>
    <w:rsid w:val="006F038D"/>
    <w:rPr>
      <w:b/>
      <w:bCs/>
    </w:rPr>
  </w:style>
  <w:style w:type="character" w:customStyle="1" w:styleId="Char0">
    <w:name w:val="批注主题 Char"/>
    <w:basedOn w:val="Char"/>
    <w:link w:val="ae"/>
    <w:rsid w:val="006F038D"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9D31AA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9D31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91731B"/>
    <w:rPr>
      <w:rFonts w:ascii="宋体" w:hAnsi="宋体" w:cs="宋体"/>
      <w:b/>
      <w:bCs/>
      <w:sz w:val="36"/>
      <w:szCs w:val="36"/>
    </w:rPr>
  </w:style>
  <w:style w:type="character" w:styleId="af">
    <w:name w:val="FollowedHyperlink"/>
    <w:basedOn w:val="a0"/>
    <w:rsid w:val="00781B70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967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">
    <w:name w:val="Table Classic 1"/>
    <w:basedOn w:val="a1"/>
    <w:rsid w:val="00803D8E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item/%E7%94%9F%E7%89%A9%E7%A7%91%E5%AD%A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B310-B6ED-408F-AFDE-6002F086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朱治亚</cp:lastModifiedBy>
  <cp:revision>11</cp:revision>
  <cp:lastPrinted>2011-12-16T08:54:00Z</cp:lastPrinted>
  <dcterms:created xsi:type="dcterms:W3CDTF">2017-11-28T06:30:00Z</dcterms:created>
  <dcterms:modified xsi:type="dcterms:W3CDTF">2018-04-25T06:46:00Z</dcterms:modified>
</cp:coreProperties>
</file>