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5C78B" w14:textId="77777777" w:rsidR="000C051C" w:rsidRPr="00C60104" w:rsidRDefault="000C051C" w:rsidP="00422308">
      <w:pPr>
        <w:spacing w:line="360" w:lineRule="auto"/>
        <w:rPr>
          <w:rFonts w:ascii="仿宋" w:eastAsia="仿宋" w:hAnsi="仿宋"/>
          <w:b/>
          <w:sz w:val="36"/>
          <w:szCs w:val="32"/>
        </w:rPr>
      </w:pPr>
      <w:r w:rsidRPr="00C60104">
        <w:rPr>
          <w:rFonts w:ascii="仿宋" w:eastAsia="仿宋" w:hAnsi="仿宋" w:hint="eastAsia"/>
          <w:b/>
          <w:sz w:val="36"/>
          <w:szCs w:val="32"/>
        </w:rPr>
        <w:t>附件</w:t>
      </w:r>
      <w:r w:rsidR="0080762B" w:rsidRPr="00C60104">
        <w:rPr>
          <w:rFonts w:ascii="仿宋" w:eastAsia="仿宋" w:hAnsi="仿宋" w:hint="eastAsia"/>
          <w:b/>
          <w:sz w:val="36"/>
          <w:szCs w:val="32"/>
        </w:rPr>
        <w:t>1</w:t>
      </w:r>
      <w:r w:rsidR="00D53061" w:rsidRPr="00C60104">
        <w:rPr>
          <w:rFonts w:ascii="仿宋" w:eastAsia="仿宋" w:hAnsi="仿宋" w:hint="eastAsia"/>
          <w:b/>
          <w:sz w:val="36"/>
          <w:szCs w:val="32"/>
        </w:rPr>
        <w:t>.</w:t>
      </w:r>
      <w:r w:rsidRPr="00C60104">
        <w:rPr>
          <w:rFonts w:ascii="仿宋" w:eastAsia="仿宋" w:hAnsi="仿宋" w:hint="eastAsia"/>
          <w:b/>
          <w:sz w:val="36"/>
          <w:szCs w:val="32"/>
        </w:rPr>
        <w:t>研究生开题网上操作流程</w:t>
      </w:r>
    </w:p>
    <w:p w14:paraId="49C4D06D" w14:textId="77777777" w:rsidR="000C051C" w:rsidRPr="00EB69A5" w:rsidRDefault="000C051C" w:rsidP="00EB69A5">
      <w:pPr>
        <w:spacing w:line="360" w:lineRule="auto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EB69A5">
        <w:rPr>
          <w:rFonts w:ascii="仿宋" w:eastAsia="仿宋" w:hAnsi="仿宋" w:hint="eastAsia"/>
          <w:b/>
          <w:sz w:val="32"/>
          <w:szCs w:val="32"/>
        </w:rPr>
        <w:t>一</w:t>
      </w:r>
      <w:r w:rsidRPr="00EB69A5">
        <w:rPr>
          <w:rFonts w:ascii="仿宋" w:eastAsia="仿宋" w:hAnsi="仿宋"/>
          <w:b/>
          <w:sz w:val="32"/>
          <w:szCs w:val="32"/>
        </w:rPr>
        <w:t>.</w:t>
      </w:r>
      <w:r w:rsidRPr="00EB69A5">
        <w:rPr>
          <w:rFonts w:ascii="仿宋" w:eastAsia="仿宋" w:hAnsi="仿宋" w:hint="eastAsia"/>
          <w:b/>
          <w:sz w:val="32"/>
          <w:szCs w:val="32"/>
        </w:rPr>
        <w:t>系统登录</w:t>
      </w:r>
    </w:p>
    <w:p w14:paraId="1E7CB087" w14:textId="77777777" w:rsidR="000C051C" w:rsidRPr="00400B34" w:rsidRDefault="000C051C" w:rsidP="00400B34">
      <w:pPr>
        <w:spacing w:line="360" w:lineRule="auto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400B34">
        <w:rPr>
          <w:rFonts w:ascii="仿宋" w:eastAsia="仿宋" w:hAnsi="仿宋"/>
          <w:b/>
          <w:sz w:val="32"/>
          <w:szCs w:val="32"/>
        </w:rPr>
        <w:t>1</w:t>
      </w:r>
      <w:r w:rsidRPr="00400B34">
        <w:rPr>
          <w:rFonts w:ascii="仿宋" w:eastAsia="仿宋" w:hAnsi="仿宋" w:hint="eastAsia"/>
          <w:b/>
          <w:sz w:val="32"/>
          <w:szCs w:val="32"/>
        </w:rPr>
        <w:t>．登录</w:t>
      </w:r>
      <w:r w:rsidR="00594EF3" w:rsidRPr="00400B34">
        <w:rPr>
          <w:rFonts w:ascii="仿宋" w:eastAsia="仿宋" w:hAnsi="仿宋" w:hint="eastAsia"/>
          <w:b/>
          <w:sz w:val="32"/>
          <w:szCs w:val="32"/>
        </w:rPr>
        <w:t>网址</w:t>
      </w:r>
    </w:p>
    <w:p w14:paraId="308CF719" w14:textId="223F9540" w:rsidR="00594EF3" w:rsidRPr="00A63927" w:rsidRDefault="00CC18C6" w:rsidP="00A63927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研究生和导师登陆</w:t>
      </w:r>
      <w:r w:rsidRPr="00CC18C6">
        <w:rPr>
          <w:rFonts w:ascii="仿宋" w:eastAsia="仿宋" w:hAnsi="仿宋" w:hint="eastAsia"/>
          <w:sz w:val="32"/>
          <w:szCs w:val="32"/>
        </w:rPr>
        <w:t>“学校主页/智慧校园/业务直通车/研究生</w:t>
      </w:r>
      <w:r w:rsidR="00457E60" w:rsidRPr="00457E60">
        <w:rPr>
          <w:rFonts w:ascii="仿宋" w:eastAsia="仿宋" w:hAnsi="仿宋" w:hint="eastAsia"/>
          <w:sz w:val="32"/>
          <w:szCs w:val="32"/>
        </w:rPr>
        <w:t>系统</w:t>
      </w:r>
      <w:r w:rsidR="000E2532">
        <w:rPr>
          <w:rFonts w:ascii="仿宋" w:eastAsia="仿宋" w:hAnsi="仿宋" w:hint="eastAsia"/>
          <w:sz w:val="32"/>
          <w:szCs w:val="32"/>
        </w:rPr>
        <w:t>/</w:t>
      </w:r>
      <w:r w:rsidR="000E2532" w:rsidRPr="00143525">
        <w:rPr>
          <w:rFonts w:ascii="仿宋" w:eastAsia="仿宋" w:hAnsi="仿宋" w:hint="eastAsia"/>
          <w:sz w:val="32"/>
          <w:szCs w:val="32"/>
        </w:rPr>
        <w:t>培养</w:t>
      </w:r>
      <w:r w:rsidR="000E2532" w:rsidRPr="00143525">
        <w:rPr>
          <w:rFonts w:ascii="仿宋" w:eastAsia="仿宋" w:hAnsi="仿宋"/>
          <w:sz w:val="32"/>
          <w:szCs w:val="32"/>
        </w:rPr>
        <w:t>/</w:t>
      </w:r>
      <w:r w:rsidR="000E2532" w:rsidRPr="00143525">
        <w:rPr>
          <w:rFonts w:ascii="仿宋" w:eastAsia="仿宋" w:hAnsi="仿宋" w:hint="eastAsia"/>
          <w:sz w:val="32"/>
          <w:szCs w:val="32"/>
        </w:rPr>
        <w:t>培养过程</w:t>
      </w:r>
      <w:r w:rsidR="000E2532" w:rsidRPr="00143525">
        <w:rPr>
          <w:rFonts w:ascii="仿宋" w:eastAsia="仿宋" w:hAnsi="仿宋"/>
          <w:sz w:val="32"/>
          <w:szCs w:val="32"/>
        </w:rPr>
        <w:t>/</w:t>
      </w:r>
      <w:r w:rsidR="000E2532" w:rsidRPr="00143525">
        <w:rPr>
          <w:rFonts w:ascii="仿宋" w:eastAsia="仿宋" w:hAnsi="仿宋" w:hint="eastAsia"/>
          <w:sz w:val="32"/>
          <w:szCs w:val="32"/>
        </w:rPr>
        <w:t>开题报告</w:t>
      </w:r>
      <w:r w:rsidRPr="00CC18C6">
        <w:rPr>
          <w:rFonts w:ascii="仿宋" w:eastAsia="仿宋" w:hAnsi="仿宋" w:hint="eastAsia"/>
          <w:sz w:val="32"/>
          <w:szCs w:val="32"/>
        </w:rPr>
        <w:t>”进行填报</w:t>
      </w:r>
      <w:r w:rsidR="00166799">
        <w:rPr>
          <w:rFonts w:ascii="仿宋" w:eastAsia="仿宋" w:hAnsi="仿宋" w:hint="eastAsia"/>
          <w:sz w:val="32"/>
          <w:szCs w:val="32"/>
        </w:rPr>
        <w:t>。</w:t>
      </w:r>
    </w:p>
    <w:p w14:paraId="2AF03B92" w14:textId="77777777" w:rsidR="000C051C" w:rsidRPr="00400B34" w:rsidRDefault="000C051C" w:rsidP="00400B34">
      <w:pPr>
        <w:spacing w:line="360" w:lineRule="auto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400B34">
        <w:rPr>
          <w:rFonts w:ascii="仿宋" w:eastAsia="仿宋" w:hAnsi="仿宋"/>
          <w:b/>
          <w:sz w:val="32"/>
          <w:szCs w:val="32"/>
        </w:rPr>
        <w:t xml:space="preserve">2. </w:t>
      </w:r>
      <w:r w:rsidRPr="00400B34">
        <w:rPr>
          <w:rFonts w:ascii="仿宋" w:eastAsia="仿宋" w:hAnsi="仿宋" w:hint="eastAsia"/>
          <w:b/>
          <w:sz w:val="32"/>
          <w:szCs w:val="32"/>
        </w:rPr>
        <w:t>登录帐号</w:t>
      </w:r>
    </w:p>
    <w:p w14:paraId="5D2A2070" w14:textId="77777777" w:rsidR="000C051C" w:rsidRPr="00A63927" w:rsidRDefault="000C051C" w:rsidP="00CC18C6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A63927">
        <w:rPr>
          <w:rFonts w:ascii="仿宋" w:eastAsia="仿宋" w:hAnsi="仿宋" w:hint="eastAsia"/>
          <w:sz w:val="32"/>
          <w:szCs w:val="32"/>
        </w:rPr>
        <w:t>智慧校园</w:t>
      </w:r>
      <w:r w:rsidR="00CC18C6">
        <w:rPr>
          <w:rFonts w:ascii="仿宋" w:eastAsia="仿宋" w:hAnsi="仿宋" w:hint="eastAsia"/>
          <w:sz w:val="32"/>
          <w:szCs w:val="32"/>
        </w:rPr>
        <w:t>密码如有问题，请</w:t>
      </w:r>
      <w:r w:rsidR="006727C2">
        <w:rPr>
          <w:rFonts w:ascii="仿宋" w:eastAsia="仿宋" w:hAnsi="仿宋" w:hint="eastAsia"/>
          <w:sz w:val="32"/>
          <w:szCs w:val="32"/>
        </w:rPr>
        <w:t>与</w:t>
      </w:r>
      <w:r w:rsidR="00CC18C6">
        <w:rPr>
          <w:rFonts w:ascii="仿宋" w:eastAsia="仿宋" w:hAnsi="仿宋" w:hint="eastAsia"/>
          <w:sz w:val="32"/>
          <w:szCs w:val="32"/>
        </w:rPr>
        <w:t>信息办联系：</w:t>
      </w:r>
      <w:r w:rsidRPr="00A63927">
        <w:rPr>
          <w:rFonts w:ascii="仿宋" w:eastAsia="仿宋" w:hAnsi="仿宋"/>
          <w:sz w:val="32"/>
          <w:szCs w:val="32"/>
        </w:rPr>
        <w:t>025-8349</w:t>
      </w:r>
      <w:r w:rsidR="009B3729">
        <w:rPr>
          <w:rFonts w:ascii="仿宋" w:eastAsia="仿宋" w:hAnsi="仿宋" w:hint="eastAsia"/>
          <w:sz w:val="32"/>
          <w:szCs w:val="32"/>
        </w:rPr>
        <w:t>2019</w:t>
      </w:r>
      <w:r w:rsidR="00CC18C6">
        <w:rPr>
          <w:rFonts w:ascii="仿宋" w:eastAsia="仿宋" w:hAnsi="仿宋" w:hint="eastAsia"/>
          <w:sz w:val="32"/>
          <w:szCs w:val="32"/>
        </w:rPr>
        <w:t>或者xxh@njupt.edu.cn</w:t>
      </w:r>
      <w:r w:rsidRPr="00A63927">
        <w:rPr>
          <w:rFonts w:ascii="仿宋" w:eastAsia="仿宋" w:hAnsi="仿宋" w:hint="eastAsia"/>
          <w:sz w:val="32"/>
          <w:szCs w:val="32"/>
        </w:rPr>
        <w:t>。</w:t>
      </w:r>
    </w:p>
    <w:p w14:paraId="342B3EB5" w14:textId="77777777" w:rsidR="000C051C" w:rsidRPr="00EB69A5" w:rsidRDefault="000C051C" w:rsidP="00EB69A5">
      <w:pPr>
        <w:spacing w:line="360" w:lineRule="auto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EB69A5">
        <w:rPr>
          <w:rFonts w:ascii="仿宋" w:eastAsia="仿宋" w:hAnsi="仿宋" w:hint="eastAsia"/>
          <w:b/>
          <w:sz w:val="32"/>
          <w:szCs w:val="32"/>
        </w:rPr>
        <w:t>二</w:t>
      </w:r>
      <w:r w:rsidRPr="00EB69A5">
        <w:rPr>
          <w:rFonts w:ascii="仿宋" w:eastAsia="仿宋" w:hAnsi="仿宋"/>
          <w:b/>
          <w:sz w:val="32"/>
          <w:szCs w:val="32"/>
        </w:rPr>
        <w:t>.</w:t>
      </w:r>
      <w:r w:rsidRPr="00EB69A5">
        <w:rPr>
          <w:rFonts w:ascii="仿宋" w:eastAsia="仿宋" w:hAnsi="仿宋" w:hint="eastAsia"/>
          <w:b/>
          <w:sz w:val="32"/>
          <w:szCs w:val="32"/>
        </w:rPr>
        <w:t>操作流程</w:t>
      </w:r>
    </w:p>
    <w:p w14:paraId="7A116D4F" w14:textId="77777777" w:rsidR="000C051C" w:rsidRPr="00400B34" w:rsidRDefault="000C051C" w:rsidP="00400B34">
      <w:pPr>
        <w:spacing w:line="360" w:lineRule="auto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400B34">
        <w:rPr>
          <w:rFonts w:ascii="仿宋" w:eastAsia="仿宋" w:hAnsi="仿宋"/>
          <w:b/>
          <w:sz w:val="32"/>
          <w:szCs w:val="32"/>
        </w:rPr>
        <w:t>1.</w:t>
      </w:r>
      <w:r w:rsidRPr="00400B34">
        <w:rPr>
          <w:rFonts w:ascii="仿宋" w:eastAsia="仿宋" w:hAnsi="仿宋" w:hint="eastAsia"/>
          <w:b/>
          <w:sz w:val="32"/>
          <w:szCs w:val="32"/>
        </w:rPr>
        <w:t>学生操作</w:t>
      </w:r>
    </w:p>
    <w:p w14:paraId="099B5B73" w14:textId="25A07D0D" w:rsidR="000C051C" w:rsidRPr="00A63927" w:rsidRDefault="000C051C" w:rsidP="00A63927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bookmarkStart w:id="0" w:name="_Hlk83283922"/>
      <w:r w:rsidRPr="00A63927">
        <w:rPr>
          <w:rFonts w:ascii="仿宋" w:eastAsia="仿宋" w:hAnsi="仿宋" w:hint="eastAsia"/>
          <w:sz w:val="32"/>
          <w:szCs w:val="32"/>
        </w:rPr>
        <w:t>（</w:t>
      </w:r>
      <w:r w:rsidRPr="00A63927">
        <w:rPr>
          <w:rFonts w:ascii="仿宋" w:eastAsia="仿宋" w:hAnsi="仿宋"/>
          <w:sz w:val="32"/>
          <w:szCs w:val="32"/>
        </w:rPr>
        <w:t>1</w:t>
      </w:r>
      <w:r w:rsidRPr="00A63927">
        <w:rPr>
          <w:rFonts w:ascii="仿宋" w:eastAsia="仿宋" w:hAnsi="仿宋" w:hint="eastAsia"/>
          <w:sz w:val="32"/>
          <w:szCs w:val="32"/>
        </w:rPr>
        <w:t>）</w:t>
      </w:r>
      <w:bookmarkEnd w:id="0"/>
      <w:r w:rsidR="00304B22">
        <w:rPr>
          <w:rFonts w:ascii="仿宋" w:eastAsia="仿宋" w:hAnsi="仿宋" w:hint="eastAsia"/>
          <w:sz w:val="32"/>
          <w:szCs w:val="32"/>
        </w:rPr>
        <w:t>满足已修学分/应修学分大于等于2/</w:t>
      </w:r>
      <w:r w:rsidR="00304B22">
        <w:rPr>
          <w:rFonts w:ascii="仿宋" w:eastAsia="仿宋" w:hAnsi="仿宋"/>
          <w:sz w:val="32"/>
          <w:szCs w:val="32"/>
        </w:rPr>
        <w:t>3</w:t>
      </w:r>
      <w:r w:rsidR="00304B22">
        <w:rPr>
          <w:rFonts w:ascii="仿宋" w:eastAsia="仿宋" w:hAnsi="仿宋" w:hint="eastAsia"/>
          <w:sz w:val="32"/>
          <w:szCs w:val="32"/>
        </w:rPr>
        <w:t>的</w:t>
      </w:r>
      <w:r w:rsidR="002E2E62" w:rsidRPr="002E2E62">
        <w:rPr>
          <w:rFonts w:ascii="仿宋" w:eastAsia="仿宋" w:hAnsi="仿宋" w:hint="eastAsia"/>
          <w:sz w:val="32"/>
          <w:szCs w:val="32"/>
        </w:rPr>
        <w:t>硕士研究生在“业务直通车/研究生</w:t>
      </w:r>
      <w:r w:rsidR="00143525">
        <w:rPr>
          <w:rFonts w:ascii="仿宋" w:eastAsia="仿宋" w:hAnsi="仿宋" w:hint="eastAsia"/>
          <w:sz w:val="32"/>
          <w:szCs w:val="32"/>
        </w:rPr>
        <w:t>系统</w:t>
      </w:r>
      <w:r w:rsidR="00EE7856" w:rsidRPr="00143525">
        <w:rPr>
          <w:rFonts w:ascii="仿宋" w:eastAsia="仿宋" w:hAnsi="仿宋" w:hint="eastAsia"/>
          <w:sz w:val="32"/>
          <w:szCs w:val="32"/>
        </w:rPr>
        <w:t>/</w:t>
      </w:r>
      <w:r w:rsidR="00CD4498" w:rsidRPr="00143525">
        <w:rPr>
          <w:rFonts w:ascii="仿宋" w:eastAsia="仿宋" w:hAnsi="仿宋" w:hint="eastAsia"/>
          <w:sz w:val="32"/>
          <w:szCs w:val="32"/>
        </w:rPr>
        <w:t>培养</w:t>
      </w:r>
      <w:r w:rsidR="00EE7856" w:rsidRPr="00143525">
        <w:rPr>
          <w:rFonts w:ascii="仿宋" w:eastAsia="仿宋" w:hAnsi="仿宋"/>
          <w:sz w:val="32"/>
          <w:szCs w:val="32"/>
        </w:rPr>
        <w:t>/</w:t>
      </w:r>
      <w:r w:rsidR="00CD4498" w:rsidRPr="00143525">
        <w:rPr>
          <w:rFonts w:ascii="仿宋" w:eastAsia="仿宋" w:hAnsi="仿宋" w:hint="eastAsia"/>
          <w:sz w:val="32"/>
          <w:szCs w:val="32"/>
        </w:rPr>
        <w:t>培养过程</w:t>
      </w:r>
      <w:r w:rsidR="00CD2487" w:rsidRPr="00143525">
        <w:rPr>
          <w:rFonts w:ascii="仿宋" w:eastAsia="仿宋" w:hAnsi="仿宋"/>
          <w:sz w:val="32"/>
          <w:szCs w:val="32"/>
        </w:rPr>
        <w:t>/</w:t>
      </w:r>
      <w:r w:rsidR="00CD2487" w:rsidRPr="00143525">
        <w:rPr>
          <w:rFonts w:ascii="仿宋" w:eastAsia="仿宋" w:hAnsi="仿宋" w:hint="eastAsia"/>
          <w:sz w:val="32"/>
          <w:szCs w:val="32"/>
        </w:rPr>
        <w:t>开题报告</w:t>
      </w:r>
      <w:r w:rsidR="002E2E62" w:rsidRPr="002E2E62">
        <w:rPr>
          <w:rFonts w:ascii="仿宋" w:eastAsia="仿宋" w:hAnsi="仿宋" w:hint="eastAsia"/>
          <w:sz w:val="32"/>
          <w:szCs w:val="32"/>
        </w:rPr>
        <w:t>”进行</w:t>
      </w:r>
      <w:r w:rsidR="00304B22">
        <w:rPr>
          <w:rFonts w:ascii="仿宋" w:eastAsia="仿宋" w:hAnsi="仿宋" w:hint="eastAsia"/>
          <w:sz w:val="32"/>
          <w:szCs w:val="32"/>
        </w:rPr>
        <w:t>开题申请</w:t>
      </w:r>
      <w:r w:rsidR="002E2E62" w:rsidRPr="002E2E62">
        <w:rPr>
          <w:rFonts w:ascii="仿宋" w:eastAsia="仿宋" w:hAnsi="仿宋" w:hint="eastAsia"/>
          <w:sz w:val="32"/>
          <w:szCs w:val="32"/>
        </w:rPr>
        <w:t>填报</w:t>
      </w:r>
      <w:r w:rsidR="002E2E62">
        <w:rPr>
          <w:rFonts w:ascii="仿宋" w:eastAsia="仿宋" w:hAnsi="仿宋" w:hint="eastAsia"/>
          <w:sz w:val="32"/>
          <w:szCs w:val="32"/>
        </w:rPr>
        <w:t>。</w:t>
      </w:r>
      <w:r w:rsidR="00CD4498">
        <w:rPr>
          <w:rFonts w:ascii="仿宋" w:eastAsia="仿宋" w:hAnsi="仿宋" w:hint="eastAsia"/>
          <w:sz w:val="32"/>
          <w:szCs w:val="32"/>
        </w:rPr>
        <w:t>页面中有</w:t>
      </w:r>
      <w:r w:rsidRPr="00A63927">
        <w:rPr>
          <w:rFonts w:ascii="仿宋" w:eastAsia="仿宋" w:hAnsi="仿宋" w:hint="eastAsia"/>
          <w:sz w:val="32"/>
          <w:szCs w:val="32"/>
        </w:rPr>
        <w:t>基本信息</w:t>
      </w:r>
      <w:r w:rsidR="00CD4498">
        <w:rPr>
          <w:rFonts w:ascii="仿宋" w:eastAsia="仿宋" w:hAnsi="仿宋" w:hint="eastAsia"/>
          <w:sz w:val="32"/>
          <w:szCs w:val="32"/>
        </w:rPr>
        <w:t>（自行核对）</w:t>
      </w:r>
      <w:r w:rsidRPr="00A63927">
        <w:rPr>
          <w:rFonts w:ascii="仿宋" w:eastAsia="仿宋" w:hAnsi="仿宋" w:hint="eastAsia"/>
          <w:sz w:val="32"/>
          <w:szCs w:val="32"/>
        </w:rPr>
        <w:t>、</w:t>
      </w:r>
      <w:r w:rsidR="00CD4498">
        <w:rPr>
          <w:rFonts w:ascii="仿宋" w:eastAsia="仿宋" w:hAnsi="仿宋" w:hint="eastAsia"/>
          <w:sz w:val="32"/>
          <w:szCs w:val="32"/>
        </w:rPr>
        <w:t>开题报告信息</w:t>
      </w:r>
      <w:r w:rsidRPr="00A63927">
        <w:rPr>
          <w:rFonts w:ascii="仿宋" w:eastAsia="仿宋" w:hAnsi="仿宋" w:hint="eastAsia"/>
          <w:sz w:val="32"/>
          <w:szCs w:val="32"/>
        </w:rPr>
        <w:t>等</w:t>
      </w:r>
      <w:r w:rsidR="00CD4498">
        <w:rPr>
          <w:rFonts w:ascii="仿宋" w:eastAsia="仿宋" w:hAnsi="仿宋" w:hint="eastAsia"/>
          <w:sz w:val="32"/>
          <w:szCs w:val="32"/>
        </w:rPr>
        <w:t>（</w:t>
      </w:r>
      <w:r w:rsidR="002A3DD5">
        <w:rPr>
          <w:rFonts w:ascii="仿宋" w:eastAsia="仿宋" w:hAnsi="仿宋" w:hint="eastAsia"/>
          <w:sz w:val="32"/>
          <w:szCs w:val="32"/>
        </w:rPr>
        <w:t>自行</w:t>
      </w:r>
      <w:r w:rsidR="002A3DD5" w:rsidRPr="002A3DD5">
        <w:rPr>
          <w:rFonts w:ascii="仿宋" w:eastAsia="仿宋" w:hAnsi="仿宋" w:hint="eastAsia"/>
          <w:sz w:val="32"/>
          <w:szCs w:val="32"/>
        </w:rPr>
        <w:t>录入</w:t>
      </w:r>
      <w:r w:rsidR="00CD4498">
        <w:rPr>
          <w:rFonts w:ascii="仿宋" w:eastAsia="仿宋" w:hAnsi="仿宋" w:hint="eastAsia"/>
          <w:sz w:val="32"/>
          <w:szCs w:val="32"/>
        </w:rPr>
        <w:t>）</w:t>
      </w:r>
      <w:r w:rsidR="002E2E62">
        <w:rPr>
          <w:rFonts w:ascii="仿宋" w:eastAsia="仿宋" w:hAnsi="仿宋" w:hint="eastAsia"/>
          <w:sz w:val="32"/>
          <w:szCs w:val="32"/>
        </w:rPr>
        <w:t>。</w:t>
      </w:r>
    </w:p>
    <w:p w14:paraId="6D9B4173" w14:textId="5A68D6D8" w:rsidR="0032016B" w:rsidRDefault="00EE4581" w:rsidP="00AF07A4">
      <w:pPr>
        <w:spacing w:line="360" w:lineRule="auto"/>
        <w:rPr>
          <w:rFonts w:ascii="仿宋" w:eastAsia="仿宋" w:hAnsi="仿宋"/>
          <w:sz w:val="32"/>
          <w:szCs w:val="32"/>
        </w:rPr>
      </w:pPr>
      <w:r w:rsidRPr="00EE4581">
        <w:rPr>
          <w:rFonts w:ascii="仿宋" w:eastAsia="仿宋" w:hAnsi="仿宋"/>
          <w:noProof/>
          <w:sz w:val="32"/>
          <w:szCs w:val="32"/>
        </w:rPr>
        <w:drawing>
          <wp:inline distT="0" distB="0" distL="0" distR="0" wp14:anchorId="1976F068" wp14:editId="4575FC9C">
            <wp:extent cx="5274310" cy="2662555"/>
            <wp:effectExtent l="0" t="0" r="2540" b="444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62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070513" w14:textId="3E778876" w:rsidR="00EE4581" w:rsidRPr="00AA0BA0" w:rsidRDefault="00EE4581" w:rsidP="00AF07A4">
      <w:pPr>
        <w:spacing w:line="360" w:lineRule="auto"/>
        <w:rPr>
          <w:rFonts w:ascii="仿宋" w:eastAsia="仿宋" w:hAnsi="仿宋"/>
          <w:sz w:val="32"/>
          <w:szCs w:val="32"/>
        </w:rPr>
      </w:pPr>
      <w:r w:rsidRPr="00EE4581">
        <w:rPr>
          <w:rFonts w:ascii="仿宋" w:eastAsia="仿宋" w:hAnsi="仿宋"/>
          <w:noProof/>
          <w:sz w:val="32"/>
          <w:szCs w:val="32"/>
        </w:rPr>
        <w:lastRenderedPageBreak/>
        <w:drawing>
          <wp:inline distT="0" distB="0" distL="0" distR="0" wp14:anchorId="4EA30454" wp14:editId="06019015">
            <wp:extent cx="5274310" cy="2662555"/>
            <wp:effectExtent l="0" t="0" r="2540" b="444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62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FB5696" w14:textId="06C32F93" w:rsidR="00F13F2B" w:rsidRPr="000B432C" w:rsidRDefault="00F13F2B" w:rsidP="000B432C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A63927">
        <w:rPr>
          <w:rFonts w:ascii="仿宋" w:eastAsia="仿宋" w:hAnsi="仿宋" w:hint="eastAsia"/>
          <w:sz w:val="32"/>
          <w:szCs w:val="32"/>
        </w:rPr>
        <w:t>（</w:t>
      </w:r>
      <w:r w:rsidR="000B432C">
        <w:rPr>
          <w:rFonts w:ascii="仿宋" w:eastAsia="仿宋" w:hAnsi="仿宋"/>
          <w:sz w:val="32"/>
          <w:szCs w:val="32"/>
        </w:rPr>
        <w:t>2</w:t>
      </w:r>
      <w:r w:rsidRPr="00A63927">
        <w:rPr>
          <w:rFonts w:ascii="仿宋" w:eastAsia="仿宋" w:hAnsi="仿宋" w:hint="eastAsia"/>
          <w:sz w:val="32"/>
          <w:szCs w:val="32"/>
        </w:rPr>
        <w:t>）</w:t>
      </w:r>
      <w:r w:rsidR="00D62211">
        <w:rPr>
          <w:rFonts w:ascii="仿宋" w:eastAsia="仿宋" w:hAnsi="仿宋" w:hint="eastAsia"/>
          <w:sz w:val="32"/>
          <w:szCs w:val="32"/>
        </w:rPr>
        <w:t>填写完开题信息后，右下角导出W</w:t>
      </w:r>
      <w:r w:rsidR="00D62211">
        <w:rPr>
          <w:rFonts w:ascii="仿宋" w:eastAsia="仿宋" w:hAnsi="仿宋"/>
          <w:sz w:val="32"/>
          <w:szCs w:val="32"/>
        </w:rPr>
        <w:t>ORD</w:t>
      </w:r>
      <w:r w:rsidR="00D62211">
        <w:rPr>
          <w:rFonts w:ascii="仿宋" w:eastAsia="仿宋" w:hAnsi="仿宋" w:hint="eastAsia"/>
          <w:sz w:val="32"/>
          <w:szCs w:val="32"/>
        </w:rPr>
        <w:t>版开题报告以及开题考核表，</w:t>
      </w:r>
      <w:r w:rsidR="00A11363" w:rsidRPr="00A11363">
        <w:rPr>
          <w:rFonts w:ascii="仿宋" w:eastAsia="仿宋" w:hAnsi="仿宋" w:hint="eastAsia"/>
          <w:sz w:val="32"/>
          <w:szCs w:val="32"/>
        </w:rPr>
        <w:t>转成</w:t>
      </w:r>
      <w:r w:rsidR="00D62211" w:rsidRPr="00A11363">
        <w:rPr>
          <w:rFonts w:ascii="仿宋" w:eastAsia="仿宋" w:hAnsi="仿宋" w:hint="eastAsia"/>
          <w:sz w:val="32"/>
          <w:szCs w:val="32"/>
        </w:rPr>
        <w:t>PDF版</w:t>
      </w:r>
      <w:r w:rsidR="00D62211" w:rsidRPr="00A11363">
        <w:rPr>
          <w:rFonts w:ascii="仿宋" w:eastAsia="仿宋" w:hAnsi="仿宋"/>
          <w:sz w:val="32"/>
          <w:szCs w:val="32"/>
        </w:rPr>
        <w:t>开题</w:t>
      </w:r>
      <w:r w:rsidR="00D62211" w:rsidRPr="00442D92">
        <w:rPr>
          <w:rFonts w:ascii="仿宋" w:eastAsia="仿宋" w:hAnsi="仿宋"/>
          <w:sz w:val="32"/>
          <w:szCs w:val="32"/>
        </w:rPr>
        <w:t>报告</w:t>
      </w:r>
      <w:r w:rsidR="00A11363">
        <w:rPr>
          <w:rFonts w:ascii="仿宋" w:eastAsia="仿宋" w:hAnsi="仿宋" w:hint="eastAsia"/>
          <w:sz w:val="32"/>
          <w:szCs w:val="32"/>
        </w:rPr>
        <w:t>并上传</w:t>
      </w:r>
      <w:r w:rsidR="00D62211" w:rsidRPr="00442D92">
        <w:rPr>
          <w:rFonts w:ascii="仿宋" w:eastAsia="仿宋" w:hAnsi="仿宋" w:hint="eastAsia"/>
          <w:sz w:val="32"/>
          <w:szCs w:val="32"/>
        </w:rPr>
        <w:t>。</w:t>
      </w:r>
    </w:p>
    <w:p w14:paraId="5FB684F3" w14:textId="606C5E1F" w:rsidR="00F13F2B" w:rsidRDefault="00D62211" w:rsidP="00D62211">
      <w:pPr>
        <w:rPr>
          <w:rFonts w:ascii="仿宋" w:eastAsia="仿宋" w:hAnsi="仿宋"/>
          <w:color w:val="FF0000"/>
          <w:sz w:val="32"/>
          <w:szCs w:val="32"/>
        </w:rPr>
      </w:pPr>
      <w:r w:rsidRPr="00D62211">
        <w:rPr>
          <w:rFonts w:ascii="仿宋" w:eastAsia="仿宋" w:hAnsi="仿宋"/>
          <w:noProof/>
          <w:color w:val="FF0000"/>
          <w:sz w:val="32"/>
          <w:szCs w:val="32"/>
        </w:rPr>
        <w:drawing>
          <wp:inline distT="0" distB="0" distL="0" distR="0" wp14:anchorId="7604002D" wp14:editId="23C5444D">
            <wp:extent cx="5274310" cy="2662555"/>
            <wp:effectExtent l="0" t="0" r="2540" b="444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62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57057A" w14:textId="6011C5E6" w:rsidR="000B432C" w:rsidRPr="006347AE" w:rsidRDefault="000B432C" w:rsidP="000B432C">
      <w:pPr>
        <w:ind w:firstLineChars="200" w:firstLine="640"/>
        <w:rPr>
          <w:rFonts w:ascii="仿宋" w:eastAsia="仿宋" w:hAnsi="仿宋"/>
          <w:color w:val="FF0000"/>
          <w:sz w:val="32"/>
          <w:szCs w:val="32"/>
        </w:rPr>
      </w:pPr>
      <w:r w:rsidRPr="00A63927"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/>
          <w:sz w:val="32"/>
          <w:szCs w:val="32"/>
        </w:rPr>
        <w:t>3</w:t>
      </w:r>
      <w:r w:rsidRPr="00A63927">
        <w:rPr>
          <w:rFonts w:ascii="仿宋" w:eastAsia="仿宋" w:hAnsi="仿宋" w:hint="eastAsia"/>
          <w:sz w:val="32"/>
          <w:szCs w:val="32"/>
        </w:rPr>
        <w:t>）</w:t>
      </w:r>
      <w:r>
        <w:rPr>
          <w:rFonts w:ascii="仿宋" w:eastAsia="仿宋" w:hAnsi="仿宋" w:hint="eastAsia"/>
          <w:sz w:val="32"/>
          <w:szCs w:val="32"/>
        </w:rPr>
        <w:t>数据填写</w:t>
      </w:r>
      <w:r w:rsidRPr="00B620E0">
        <w:rPr>
          <w:rFonts w:ascii="仿宋" w:eastAsia="仿宋" w:hAnsi="仿宋" w:hint="eastAsia"/>
          <w:sz w:val="32"/>
          <w:szCs w:val="32"/>
        </w:rPr>
        <w:t>录入</w:t>
      </w:r>
      <w:r>
        <w:rPr>
          <w:rFonts w:ascii="仿宋" w:eastAsia="仿宋" w:hAnsi="仿宋" w:hint="eastAsia"/>
          <w:sz w:val="32"/>
          <w:szCs w:val="32"/>
        </w:rPr>
        <w:t>过程</w:t>
      </w:r>
      <w:r w:rsidRPr="00B620E0">
        <w:rPr>
          <w:rFonts w:ascii="仿宋" w:eastAsia="仿宋" w:hAnsi="仿宋" w:hint="eastAsia"/>
          <w:sz w:val="32"/>
          <w:szCs w:val="32"/>
        </w:rPr>
        <w:t>中</w:t>
      </w:r>
      <w:r>
        <w:rPr>
          <w:rFonts w:ascii="仿宋" w:eastAsia="仿宋" w:hAnsi="仿宋" w:hint="eastAsia"/>
          <w:sz w:val="32"/>
          <w:szCs w:val="32"/>
        </w:rPr>
        <w:t>，</w:t>
      </w:r>
      <w:r w:rsidRPr="00B620E0">
        <w:rPr>
          <w:rFonts w:ascii="仿宋" w:eastAsia="仿宋" w:hAnsi="仿宋" w:hint="eastAsia"/>
          <w:sz w:val="32"/>
          <w:szCs w:val="32"/>
        </w:rPr>
        <w:t>可点击“暂存”按钮</w:t>
      </w:r>
      <w:r>
        <w:rPr>
          <w:rFonts w:ascii="仿宋" w:eastAsia="仿宋" w:hAnsi="仿宋" w:hint="eastAsia"/>
          <w:sz w:val="32"/>
          <w:szCs w:val="32"/>
        </w:rPr>
        <w:t>，</w:t>
      </w:r>
      <w:r w:rsidRPr="00B620E0">
        <w:rPr>
          <w:rFonts w:ascii="仿宋" w:eastAsia="仿宋" w:hAnsi="仿宋" w:hint="eastAsia"/>
          <w:sz w:val="32"/>
          <w:szCs w:val="32"/>
        </w:rPr>
        <w:t>将数据进行保存</w:t>
      </w:r>
      <w:r>
        <w:rPr>
          <w:rFonts w:ascii="仿宋" w:eastAsia="仿宋" w:hAnsi="仿宋" w:hint="eastAsia"/>
          <w:sz w:val="32"/>
          <w:szCs w:val="32"/>
        </w:rPr>
        <w:t>；待全部数据录入完整、确认无误后，</w:t>
      </w:r>
      <w:r w:rsidRPr="006347AE">
        <w:rPr>
          <w:rFonts w:ascii="仿宋" w:eastAsia="仿宋" w:hAnsi="仿宋" w:hint="eastAsia"/>
          <w:sz w:val="32"/>
          <w:szCs w:val="32"/>
        </w:rPr>
        <w:t>务必点击“提交”，显示保存成功。</w:t>
      </w:r>
    </w:p>
    <w:p w14:paraId="208C634E" w14:textId="155A7B47" w:rsidR="00F13F2B" w:rsidRDefault="000B432C" w:rsidP="000B432C">
      <w:pPr>
        <w:jc w:val="left"/>
        <w:rPr>
          <w:rFonts w:ascii="仿宋" w:eastAsia="仿宋" w:hAnsi="仿宋"/>
          <w:color w:val="FF0000"/>
          <w:sz w:val="32"/>
          <w:szCs w:val="32"/>
        </w:rPr>
      </w:pPr>
      <w:r w:rsidRPr="00F13F2B">
        <w:rPr>
          <w:rFonts w:ascii="仿宋" w:eastAsia="仿宋" w:hAnsi="仿宋"/>
          <w:noProof/>
          <w:color w:val="FF0000"/>
          <w:sz w:val="32"/>
          <w:szCs w:val="32"/>
        </w:rPr>
        <w:lastRenderedPageBreak/>
        <w:drawing>
          <wp:inline distT="0" distB="0" distL="0" distR="0" wp14:anchorId="478D2176" wp14:editId="0C499478">
            <wp:extent cx="5274310" cy="2662555"/>
            <wp:effectExtent l="0" t="0" r="2540" b="444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62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37FDBA" w14:textId="195B777E" w:rsidR="00AA04EF" w:rsidRPr="00AA04EF" w:rsidRDefault="00AA04EF" w:rsidP="00AA04EF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AA04EF">
        <w:rPr>
          <w:rFonts w:ascii="仿宋" w:eastAsia="仿宋" w:hAnsi="仿宋" w:hint="eastAsia"/>
          <w:sz w:val="32"/>
          <w:szCs w:val="32"/>
        </w:rPr>
        <w:t>（4）</w:t>
      </w:r>
      <w:r>
        <w:rPr>
          <w:rFonts w:ascii="仿宋" w:eastAsia="仿宋" w:hAnsi="仿宋" w:hint="eastAsia"/>
          <w:sz w:val="32"/>
          <w:szCs w:val="32"/>
        </w:rPr>
        <w:t>开题考核成绩有C或D等级的硕士研究生需在导师或学院的督促下完成开题进展考核报告。</w:t>
      </w:r>
    </w:p>
    <w:p w14:paraId="53D279D1" w14:textId="59E1142C" w:rsidR="006347AE" w:rsidRDefault="006347AE" w:rsidP="006347AE">
      <w:pPr>
        <w:ind w:firstLineChars="200" w:firstLine="640"/>
        <w:rPr>
          <w:rFonts w:ascii="仿宋" w:eastAsia="仿宋" w:hAnsi="仿宋"/>
          <w:color w:val="FF0000"/>
          <w:sz w:val="32"/>
          <w:szCs w:val="32"/>
        </w:rPr>
      </w:pPr>
      <w:r>
        <w:rPr>
          <w:rFonts w:ascii="仿宋" w:eastAsia="仿宋" w:hAnsi="仿宋" w:hint="eastAsia"/>
          <w:color w:val="FF0000"/>
          <w:sz w:val="32"/>
          <w:szCs w:val="32"/>
        </w:rPr>
        <w:t>情况1：学生在导师没有审核的情况下可自行修改开题有关内容，修改后重新点击“提交”、“确定”即可。</w:t>
      </w:r>
    </w:p>
    <w:p w14:paraId="2C1EB3EE" w14:textId="2ACFCF73" w:rsidR="006347AE" w:rsidRDefault="000B432C" w:rsidP="00C9740A">
      <w:pPr>
        <w:spacing w:line="360" w:lineRule="auto"/>
        <w:rPr>
          <w:rFonts w:ascii="仿宋" w:eastAsia="仿宋" w:hAnsi="仿宋"/>
          <w:sz w:val="32"/>
          <w:szCs w:val="32"/>
        </w:rPr>
      </w:pPr>
      <w:r w:rsidRPr="000B432C">
        <w:rPr>
          <w:rFonts w:ascii="仿宋" w:eastAsia="仿宋" w:hAnsi="仿宋"/>
          <w:noProof/>
          <w:sz w:val="32"/>
          <w:szCs w:val="32"/>
        </w:rPr>
        <w:drawing>
          <wp:inline distT="0" distB="0" distL="0" distR="0" wp14:anchorId="060F048D" wp14:editId="1FC8D749">
            <wp:extent cx="5274310" cy="2662555"/>
            <wp:effectExtent l="0" t="0" r="2540" b="444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62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DB94A9" w14:textId="00CE90A1" w:rsidR="00EF1B95" w:rsidRPr="00EF1B95" w:rsidRDefault="00D944FF" w:rsidP="003C2177">
      <w:pPr>
        <w:ind w:firstLineChars="200" w:firstLine="640"/>
        <w:rPr>
          <w:rFonts w:ascii="仿宋" w:eastAsia="仿宋" w:hAnsi="仿宋"/>
          <w:color w:val="FF0000"/>
          <w:sz w:val="32"/>
          <w:szCs w:val="32"/>
        </w:rPr>
      </w:pPr>
      <w:r w:rsidRPr="001917A2">
        <w:rPr>
          <w:rFonts w:ascii="仿宋" w:eastAsia="仿宋" w:hAnsi="仿宋" w:hint="eastAsia"/>
          <w:color w:val="FF0000"/>
          <w:sz w:val="32"/>
          <w:szCs w:val="32"/>
        </w:rPr>
        <w:t>情况</w:t>
      </w:r>
      <w:r w:rsidR="00EF1B95">
        <w:rPr>
          <w:rFonts w:ascii="仿宋" w:eastAsia="仿宋" w:hAnsi="仿宋" w:hint="eastAsia"/>
          <w:color w:val="FF0000"/>
          <w:sz w:val="32"/>
          <w:szCs w:val="32"/>
        </w:rPr>
        <w:t>2</w:t>
      </w:r>
      <w:r w:rsidRPr="001917A2">
        <w:rPr>
          <w:rFonts w:ascii="仿宋" w:eastAsia="仿宋" w:hAnsi="仿宋" w:hint="eastAsia"/>
          <w:color w:val="FF0000"/>
          <w:sz w:val="32"/>
          <w:szCs w:val="32"/>
        </w:rPr>
        <w:t>：在导师</w:t>
      </w:r>
      <w:r w:rsidR="00EF1B95">
        <w:rPr>
          <w:rFonts w:ascii="仿宋" w:eastAsia="仿宋" w:hAnsi="仿宋" w:hint="eastAsia"/>
          <w:color w:val="FF0000"/>
          <w:sz w:val="32"/>
          <w:szCs w:val="32"/>
        </w:rPr>
        <w:t>或学院</w:t>
      </w:r>
      <w:r w:rsidRPr="001917A2">
        <w:rPr>
          <w:rFonts w:ascii="仿宋" w:eastAsia="仿宋" w:hAnsi="仿宋" w:hint="eastAsia"/>
          <w:color w:val="FF0000"/>
          <w:sz w:val="32"/>
          <w:szCs w:val="32"/>
        </w:rPr>
        <w:t>审核通过后，学生无法对已提交的开题内容进行修改，若要修改，需导师</w:t>
      </w:r>
      <w:r w:rsidR="00EF1B95">
        <w:rPr>
          <w:rFonts w:ascii="仿宋" w:eastAsia="仿宋" w:hAnsi="仿宋" w:hint="eastAsia"/>
          <w:color w:val="FF0000"/>
          <w:sz w:val="32"/>
          <w:szCs w:val="32"/>
        </w:rPr>
        <w:t>或学院</w:t>
      </w:r>
      <w:r w:rsidRPr="001917A2">
        <w:rPr>
          <w:rFonts w:ascii="仿宋" w:eastAsia="仿宋" w:hAnsi="仿宋" w:hint="eastAsia"/>
          <w:color w:val="FF0000"/>
          <w:sz w:val="32"/>
          <w:szCs w:val="32"/>
        </w:rPr>
        <w:t>端“撤销”审核结果，学生端即可自行修改，</w:t>
      </w:r>
      <w:r w:rsidR="001F2F4F">
        <w:rPr>
          <w:rFonts w:ascii="仿宋" w:eastAsia="仿宋" w:hAnsi="仿宋" w:hint="eastAsia"/>
          <w:color w:val="FF0000"/>
          <w:sz w:val="32"/>
          <w:szCs w:val="32"/>
        </w:rPr>
        <w:t>修改</w:t>
      </w:r>
      <w:r w:rsidR="001F2F4F">
        <w:rPr>
          <w:rFonts w:ascii="仿宋" w:eastAsia="仿宋" w:hAnsi="仿宋"/>
          <w:color w:val="FF0000"/>
          <w:sz w:val="32"/>
          <w:szCs w:val="32"/>
        </w:rPr>
        <w:t>完成后，</w:t>
      </w:r>
      <w:r w:rsidRPr="001917A2">
        <w:rPr>
          <w:rFonts w:ascii="仿宋" w:eastAsia="仿宋" w:hAnsi="仿宋" w:hint="eastAsia"/>
          <w:color w:val="FF0000"/>
          <w:sz w:val="32"/>
          <w:szCs w:val="32"/>
        </w:rPr>
        <w:t>点击“提交”</w:t>
      </w:r>
      <w:r w:rsidR="001F2F4F">
        <w:rPr>
          <w:rFonts w:ascii="仿宋" w:eastAsia="仿宋" w:hAnsi="仿宋" w:hint="eastAsia"/>
          <w:color w:val="FF0000"/>
          <w:sz w:val="32"/>
          <w:szCs w:val="32"/>
        </w:rPr>
        <w:t>、</w:t>
      </w:r>
      <w:r w:rsidR="001917A2" w:rsidRPr="001917A2">
        <w:rPr>
          <w:rFonts w:ascii="仿宋" w:eastAsia="仿宋" w:hAnsi="仿宋" w:hint="eastAsia"/>
          <w:color w:val="FF0000"/>
          <w:sz w:val="32"/>
          <w:szCs w:val="32"/>
        </w:rPr>
        <w:t>“确定”，显示保存成功，导师</w:t>
      </w:r>
      <w:r w:rsidR="00EF1B95">
        <w:rPr>
          <w:rFonts w:ascii="仿宋" w:eastAsia="仿宋" w:hAnsi="仿宋" w:hint="eastAsia"/>
          <w:color w:val="FF0000"/>
          <w:sz w:val="32"/>
          <w:szCs w:val="32"/>
        </w:rPr>
        <w:t>或学院</w:t>
      </w:r>
      <w:r w:rsidR="001917A2" w:rsidRPr="001917A2">
        <w:rPr>
          <w:rFonts w:ascii="仿宋" w:eastAsia="仿宋" w:hAnsi="仿宋" w:hint="eastAsia"/>
          <w:color w:val="FF0000"/>
          <w:sz w:val="32"/>
          <w:szCs w:val="32"/>
        </w:rPr>
        <w:t>端口即可重新审核。</w:t>
      </w:r>
    </w:p>
    <w:p w14:paraId="782ABCCE" w14:textId="1E96BEA6" w:rsidR="000C051C" w:rsidRPr="00EB69A5" w:rsidRDefault="000C051C" w:rsidP="00EB69A5">
      <w:pPr>
        <w:spacing w:line="360" w:lineRule="auto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EB69A5">
        <w:rPr>
          <w:rFonts w:ascii="仿宋" w:eastAsia="仿宋" w:hAnsi="仿宋"/>
          <w:b/>
          <w:sz w:val="32"/>
          <w:szCs w:val="32"/>
        </w:rPr>
        <w:lastRenderedPageBreak/>
        <w:t>2.</w:t>
      </w:r>
      <w:r w:rsidRPr="00EB69A5">
        <w:rPr>
          <w:rFonts w:ascii="仿宋" w:eastAsia="仿宋" w:hAnsi="仿宋" w:hint="eastAsia"/>
          <w:b/>
          <w:sz w:val="32"/>
          <w:szCs w:val="32"/>
        </w:rPr>
        <w:t>导师操作</w:t>
      </w:r>
    </w:p>
    <w:p w14:paraId="6687F69A" w14:textId="3CF3DD7F" w:rsidR="00D56218" w:rsidRDefault="00C5578A" w:rsidP="00C5578A">
      <w:pPr>
        <w:spacing w:line="360" w:lineRule="auto"/>
        <w:ind w:firstLineChars="150" w:firstLine="480"/>
        <w:rPr>
          <w:rFonts w:ascii="仿宋" w:eastAsia="仿宋" w:hAnsi="仿宋"/>
          <w:sz w:val="32"/>
          <w:szCs w:val="32"/>
        </w:rPr>
      </w:pPr>
      <w:r w:rsidRPr="00C5578A">
        <w:rPr>
          <w:rFonts w:ascii="仿宋" w:eastAsia="仿宋" w:hAnsi="仿宋" w:hint="eastAsia"/>
          <w:sz w:val="32"/>
          <w:szCs w:val="32"/>
        </w:rPr>
        <w:t>导师登录“智慧校园/业务直通车/研究生</w:t>
      </w:r>
      <w:r w:rsidR="00143525">
        <w:rPr>
          <w:rFonts w:ascii="仿宋" w:eastAsia="仿宋" w:hAnsi="仿宋" w:hint="eastAsia"/>
          <w:sz w:val="32"/>
          <w:szCs w:val="32"/>
        </w:rPr>
        <w:t>系统</w:t>
      </w:r>
      <w:r w:rsidRPr="00C5578A">
        <w:rPr>
          <w:rFonts w:ascii="仿宋" w:eastAsia="仿宋" w:hAnsi="仿宋" w:hint="eastAsia"/>
          <w:sz w:val="32"/>
          <w:szCs w:val="32"/>
        </w:rPr>
        <w:t>/</w:t>
      </w:r>
      <w:r w:rsidR="00103C68">
        <w:rPr>
          <w:rFonts w:ascii="仿宋" w:eastAsia="仿宋" w:hAnsi="仿宋" w:hint="eastAsia"/>
          <w:sz w:val="32"/>
          <w:szCs w:val="32"/>
        </w:rPr>
        <w:t>培养</w:t>
      </w:r>
      <w:r w:rsidRPr="00C5578A">
        <w:rPr>
          <w:rFonts w:ascii="仿宋" w:eastAsia="仿宋" w:hAnsi="仿宋" w:hint="eastAsia"/>
          <w:sz w:val="32"/>
          <w:szCs w:val="32"/>
        </w:rPr>
        <w:t>/</w:t>
      </w:r>
      <w:r w:rsidR="00103C68">
        <w:rPr>
          <w:rFonts w:ascii="仿宋" w:eastAsia="仿宋" w:hAnsi="仿宋" w:hint="eastAsia"/>
          <w:sz w:val="32"/>
          <w:szCs w:val="32"/>
        </w:rPr>
        <w:t>培养过程</w:t>
      </w:r>
      <w:r w:rsidRPr="00C5578A">
        <w:rPr>
          <w:rFonts w:ascii="仿宋" w:eastAsia="仿宋" w:hAnsi="仿宋" w:hint="eastAsia"/>
          <w:sz w:val="32"/>
          <w:szCs w:val="32"/>
        </w:rPr>
        <w:t>管理/</w:t>
      </w:r>
      <w:r>
        <w:rPr>
          <w:rFonts w:ascii="仿宋" w:eastAsia="仿宋" w:hAnsi="仿宋" w:hint="eastAsia"/>
          <w:sz w:val="32"/>
          <w:szCs w:val="32"/>
        </w:rPr>
        <w:t>开题</w:t>
      </w:r>
      <w:r w:rsidR="00103C68">
        <w:rPr>
          <w:rFonts w:ascii="仿宋" w:eastAsia="仿宋" w:hAnsi="仿宋" w:hint="eastAsia"/>
          <w:sz w:val="32"/>
          <w:szCs w:val="32"/>
        </w:rPr>
        <w:t>报告</w:t>
      </w:r>
      <w:r w:rsidRPr="00C5578A">
        <w:rPr>
          <w:rFonts w:ascii="仿宋" w:eastAsia="仿宋" w:hAnsi="仿宋" w:hint="eastAsia"/>
          <w:sz w:val="32"/>
          <w:szCs w:val="32"/>
        </w:rPr>
        <w:t>”</w:t>
      </w:r>
      <w:r w:rsidR="0000211A">
        <w:rPr>
          <w:rFonts w:ascii="仿宋" w:eastAsia="仿宋" w:hAnsi="仿宋" w:hint="eastAsia"/>
          <w:sz w:val="32"/>
          <w:szCs w:val="32"/>
        </w:rPr>
        <w:t>，</w:t>
      </w:r>
      <w:r w:rsidR="00941576">
        <w:rPr>
          <w:rFonts w:ascii="仿宋" w:eastAsia="仿宋" w:hAnsi="仿宋" w:hint="eastAsia"/>
          <w:sz w:val="32"/>
          <w:szCs w:val="32"/>
        </w:rPr>
        <w:t>点击</w:t>
      </w:r>
      <w:r w:rsidR="001044DC">
        <w:rPr>
          <w:rFonts w:ascii="仿宋" w:eastAsia="仿宋" w:hAnsi="仿宋" w:hint="eastAsia"/>
          <w:sz w:val="32"/>
          <w:szCs w:val="32"/>
        </w:rPr>
        <w:t>“查看”</w:t>
      </w:r>
      <w:r w:rsidR="00AF07A4">
        <w:rPr>
          <w:rFonts w:ascii="仿宋" w:eastAsia="仿宋" w:hAnsi="仿宋" w:hint="eastAsia"/>
          <w:sz w:val="32"/>
          <w:szCs w:val="32"/>
        </w:rPr>
        <w:t>学生开题报告，填写“导师意见”栏，</w:t>
      </w:r>
      <w:r w:rsidR="00941576">
        <w:rPr>
          <w:rFonts w:ascii="仿宋" w:eastAsia="仿宋" w:hAnsi="仿宋" w:hint="eastAsia"/>
          <w:sz w:val="32"/>
          <w:szCs w:val="32"/>
        </w:rPr>
        <w:t>确认无误后，</w:t>
      </w:r>
      <w:r w:rsidR="00AF07A4">
        <w:rPr>
          <w:rFonts w:ascii="仿宋" w:eastAsia="仿宋" w:hAnsi="仿宋" w:hint="eastAsia"/>
          <w:sz w:val="32"/>
          <w:szCs w:val="32"/>
        </w:rPr>
        <w:t>右下角</w:t>
      </w:r>
      <w:r w:rsidRPr="00C5578A">
        <w:rPr>
          <w:rFonts w:ascii="仿宋" w:eastAsia="仿宋" w:hAnsi="仿宋" w:hint="eastAsia"/>
          <w:sz w:val="32"/>
          <w:szCs w:val="32"/>
        </w:rPr>
        <w:t>进行审核</w:t>
      </w:r>
      <w:r w:rsidR="003728C7">
        <w:rPr>
          <w:rFonts w:ascii="仿宋" w:eastAsia="仿宋" w:hAnsi="仿宋" w:hint="eastAsia"/>
          <w:sz w:val="32"/>
          <w:szCs w:val="32"/>
        </w:rPr>
        <w:t>操作</w:t>
      </w:r>
      <w:r w:rsidR="00103C68">
        <w:rPr>
          <w:rFonts w:ascii="仿宋" w:eastAsia="仿宋" w:hAnsi="仿宋" w:hint="eastAsia"/>
          <w:sz w:val="32"/>
          <w:szCs w:val="32"/>
        </w:rPr>
        <w:t>。</w:t>
      </w:r>
    </w:p>
    <w:p w14:paraId="49BCC410" w14:textId="2AB8BCEF" w:rsidR="001044DC" w:rsidRDefault="001044DC" w:rsidP="001044DC">
      <w:pPr>
        <w:spacing w:line="360" w:lineRule="auto"/>
        <w:rPr>
          <w:rFonts w:ascii="仿宋" w:eastAsia="仿宋" w:hAnsi="仿宋"/>
          <w:sz w:val="32"/>
          <w:szCs w:val="32"/>
        </w:rPr>
      </w:pPr>
      <w:r w:rsidRPr="001044DC">
        <w:rPr>
          <w:rFonts w:ascii="仿宋" w:eastAsia="仿宋" w:hAnsi="仿宋"/>
          <w:noProof/>
          <w:sz w:val="32"/>
          <w:szCs w:val="32"/>
        </w:rPr>
        <w:drawing>
          <wp:inline distT="0" distB="0" distL="0" distR="0" wp14:anchorId="1148E80F" wp14:editId="07B44B48">
            <wp:extent cx="5274310" cy="2662555"/>
            <wp:effectExtent l="0" t="0" r="2540" b="4445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62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01551F" w14:textId="616FBF63" w:rsidR="001044DC" w:rsidRDefault="001044DC" w:rsidP="00557172">
      <w:pPr>
        <w:spacing w:line="360" w:lineRule="auto"/>
        <w:rPr>
          <w:rFonts w:ascii="仿宋" w:eastAsia="仿宋" w:hAnsi="仿宋"/>
          <w:sz w:val="32"/>
          <w:szCs w:val="32"/>
        </w:rPr>
      </w:pPr>
      <w:r w:rsidRPr="001044DC">
        <w:rPr>
          <w:rFonts w:ascii="仿宋" w:eastAsia="仿宋" w:hAnsi="仿宋"/>
          <w:noProof/>
          <w:sz w:val="32"/>
          <w:szCs w:val="32"/>
        </w:rPr>
        <w:drawing>
          <wp:inline distT="0" distB="0" distL="0" distR="0" wp14:anchorId="1ECFE87F" wp14:editId="040C48C0">
            <wp:extent cx="5274310" cy="2662555"/>
            <wp:effectExtent l="0" t="0" r="2540" b="4445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62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4B04BC" w14:textId="4A60E19D" w:rsidR="001044DC" w:rsidRPr="001044DC" w:rsidRDefault="00557172" w:rsidP="001044DC">
      <w:pPr>
        <w:spacing w:line="36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注：导师可以在主页面上批量审核，也可在导师意见页面右下角点击</w:t>
      </w:r>
      <w:r w:rsidRPr="00557172">
        <w:rPr>
          <w:rFonts w:ascii="仿宋" w:eastAsia="仿宋" w:hAnsi="仿宋" w:hint="eastAsia"/>
          <w:sz w:val="32"/>
          <w:szCs w:val="32"/>
        </w:rPr>
        <w:t>“</w:t>
      </w:r>
      <w:r>
        <w:rPr>
          <w:rFonts w:ascii="仿宋" w:eastAsia="仿宋" w:hAnsi="仿宋" w:hint="eastAsia"/>
          <w:sz w:val="32"/>
          <w:szCs w:val="32"/>
        </w:rPr>
        <w:t>通过</w:t>
      </w:r>
      <w:r w:rsidRPr="00557172">
        <w:rPr>
          <w:rFonts w:ascii="仿宋" w:eastAsia="仿宋" w:hAnsi="仿宋" w:hint="eastAsia"/>
          <w:sz w:val="32"/>
          <w:szCs w:val="32"/>
        </w:rPr>
        <w:t>”</w:t>
      </w:r>
      <w:r>
        <w:rPr>
          <w:rFonts w:ascii="仿宋" w:eastAsia="仿宋" w:hAnsi="仿宋" w:hint="eastAsia"/>
          <w:sz w:val="32"/>
          <w:szCs w:val="32"/>
        </w:rPr>
        <w:t>进行审核</w:t>
      </w:r>
      <w:r w:rsidRPr="00557172">
        <w:rPr>
          <w:rFonts w:ascii="仿宋" w:eastAsia="仿宋" w:hAnsi="仿宋" w:hint="eastAsia"/>
          <w:sz w:val="32"/>
          <w:szCs w:val="32"/>
        </w:rPr>
        <w:t>，“导出”表示导出学生</w:t>
      </w:r>
      <w:r>
        <w:rPr>
          <w:rFonts w:ascii="仿宋" w:eastAsia="仿宋" w:hAnsi="仿宋" w:hint="eastAsia"/>
          <w:sz w:val="32"/>
          <w:szCs w:val="32"/>
        </w:rPr>
        <w:t>word版</w:t>
      </w:r>
      <w:r w:rsidRPr="00557172">
        <w:rPr>
          <w:rFonts w:ascii="仿宋" w:eastAsia="仿宋" w:hAnsi="仿宋" w:hint="eastAsia"/>
          <w:sz w:val="32"/>
          <w:szCs w:val="32"/>
        </w:rPr>
        <w:t>开题报告。</w:t>
      </w:r>
    </w:p>
    <w:p w14:paraId="7DB40C1F" w14:textId="1A7F15FE" w:rsidR="000C051C" w:rsidRPr="00400B34" w:rsidRDefault="000C051C" w:rsidP="00400B34">
      <w:pPr>
        <w:spacing w:line="360" w:lineRule="auto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400B34">
        <w:rPr>
          <w:rFonts w:ascii="仿宋" w:eastAsia="仿宋" w:hAnsi="仿宋" w:hint="eastAsia"/>
          <w:b/>
          <w:sz w:val="32"/>
          <w:szCs w:val="32"/>
        </w:rPr>
        <w:t>三</w:t>
      </w:r>
      <w:r w:rsidRPr="00400B34">
        <w:rPr>
          <w:rFonts w:ascii="仿宋" w:eastAsia="仿宋" w:hAnsi="仿宋"/>
          <w:b/>
          <w:sz w:val="32"/>
          <w:szCs w:val="32"/>
        </w:rPr>
        <w:t>.</w:t>
      </w:r>
      <w:r w:rsidRPr="00400B34">
        <w:rPr>
          <w:rFonts w:ascii="仿宋" w:eastAsia="仿宋" w:hAnsi="仿宋" w:hint="eastAsia"/>
          <w:b/>
          <w:sz w:val="32"/>
          <w:szCs w:val="32"/>
        </w:rPr>
        <w:t>说明</w:t>
      </w:r>
    </w:p>
    <w:p w14:paraId="11CDFD7A" w14:textId="30D37A0C" w:rsidR="00925C08" w:rsidRPr="00E159A1" w:rsidRDefault="00925C08" w:rsidP="00925C08">
      <w:pPr>
        <w:spacing w:line="360" w:lineRule="auto"/>
        <w:ind w:firstLineChars="150" w:firstLine="480"/>
        <w:rPr>
          <w:rFonts w:ascii="仿宋" w:eastAsia="仿宋" w:hAnsi="仿宋"/>
          <w:sz w:val="32"/>
          <w:szCs w:val="32"/>
        </w:rPr>
      </w:pPr>
      <w:r w:rsidRPr="00E159A1">
        <w:rPr>
          <w:rFonts w:ascii="仿宋" w:eastAsia="仿宋" w:hAnsi="仿宋" w:hint="eastAsia"/>
          <w:sz w:val="32"/>
          <w:szCs w:val="32"/>
        </w:rPr>
        <w:lastRenderedPageBreak/>
        <w:t>权限说明：导师、学院、研究生院审核权限逐级递增，即若学院已对学生</w:t>
      </w:r>
      <w:r w:rsidR="00C60104" w:rsidRPr="00E159A1">
        <w:rPr>
          <w:rFonts w:ascii="仿宋" w:eastAsia="仿宋" w:hAnsi="仿宋" w:hint="eastAsia"/>
          <w:sz w:val="32"/>
          <w:szCs w:val="32"/>
        </w:rPr>
        <w:t>开题</w:t>
      </w:r>
      <w:r w:rsidR="00C60104" w:rsidRPr="00E159A1">
        <w:rPr>
          <w:rFonts w:ascii="仿宋" w:eastAsia="仿宋" w:hAnsi="仿宋"/>
          <w:sz w:val="32"/>
          <w:szCs w:val="32"/>
        </w:rPr>
        <w:t>报告</w:t>
      </w:r>
      <w:r w:rsidRPr="00E159A1">
        <w:rPr>
          <w:rFonts w:ascii="仿宋" w:eastAsia="仿宋" w:hAnsi="仿宋" w:hint="eastAsia"/>
          <w:sz w:val="32"/>
          <w:szCs w:val="32"/>
        </w:rPr>
        <w:t>进行审核，则导师无法撤销审核，此情况下若导师要修改审核结果，需学院撤销审核后方可操作。</w:t>
      </w:r>
    </w:p>
    <w:p w14:paraId="7F4208F4" w14:textId="3E3CFFE2" w:rsidR="000C051C" w:rsidRPr="00A63927" w:rsidRDefault="000C051C" w:rsidP="00A63927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A63927">
        <w:rPr>
          <w:rFonts w:ascii="仿宋" w:eastAsia="仿宋" w:hAnsi="仿宋" w:hint="eastAsia"/>
          <w:sz w:val="32"/>
          <w:szCs w:val="32"/>
        </w:rPr>
        <w:t>系统使用中有任何问题，请及时联系研究生院学位办公室，电话：</w:t>
      </w:r>
      <w:r w:rsidRPr="00A63927">
        <w:rPr>
          <w:rFonts w:ascii="仿宋" w:eastAsia="仿宋" w:hAnsi="仿宋"/>
          <w:sz w:val="32"/>
          <w:szCs w:val="32"/>
        </w:rPr>
        <w:t>025-83492352</w:t>
      </w:r>
      <w:r w:rsidRPr="00A63927">
        <w:rPr>
          <w:rFonts w:ascii="仿宋" w:eastAsia="仿宋" w:hAnsi="仿宋" w:hint="eastAsia"/>
          <w:sz w:val="32"/>
          <w:szCs w:val="32"/>
        </w:rPr>
        <w:t>，邮箱：</w:t>
      </w:r>
      <w:r w:rsidRPr="00A63927">
        <w:rPr>
          <w:rFonts w:ascii="仿宋" w:eastAsia="仿宋" w:hAnsi="仿宋"/>
          <w:sz w:val="32"/>
          <w:szCs w:val="32"/>
        </w:rPr>
        <w:t xml:space="preserve">yxw@njupt.edu.cn </w:t>
      </w:r>
      <w:r w:rsidRPr="00A63927">
        <w:rPr>
          <w:rFonts w:ascii="仿宋" w:eastAsia="仿宋" w:hAnsi="仿宋" w:hint="eastAsia"/>
          <w:sz w:val="32"/>
          <w:szCs w:val="32"/>
        </w:rPr>
        <w:t>，问题请尽量邮箱反映，会及时反馈，谢谢配合！</w:t>
      </w:r>
    </w:p>
    <w:sectPr w:rsidR="000C051C" w:rsidRPr="00A63927" w:rsidSect="008566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70BA1" w14:textId="77777777" w:rsidR="00FB3267" w:rsidRDefault="00FB3267" w:rsidP="000C5EFB">
      <w:r>
        <w:separator/>
      </w:r>
    </w:p>
  </w:endnote>
  <w:endnote w:type="continuationSeparator" w:id="0">
    <w:p w14:paraId="479361D8" w14:textId="77777777" w:rsidR="00FB3267" w:rsidRDefault="00FB3267" w:rsidP="000C5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26D06" w14:textId="77777777" w:rsidR="00FB3267" w:rsidRDefault="00FB3267" w:rsidP="000C5EFB">
      <w:r>
        <w:separator/>
      </w:r>
    </w:p>
  </w:footnote>
  <w:footnote w:type="continuationSeparator" w:id="0">
    <w:p w14:paraId="49E509B9" w14:textId="77777777" w:rsidR="00FB3267" w:rsidRDefault="00FB3267" w:rsidP="000C5E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EFB320"/>
    <w:multiLevelType w:val="singleLevel"/>
    <w:tmpl w:val="6BEFB320"/>
    <w:lvl w:ilvl="0">
      <w:start w:val="1"/>
      <w:numFmt w:val="decimal"/>
      <w:suff w:val="nothing"/>
      <w:lvlText w:val="%1、"/>
      <w:lvlJc w:val="left"/>
    </w:lvl>
  </w:abstractNum>
  <w:num w:numId="1" w16cid:durableId="1556548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57F"/>
    <w:rsid w:val="0000211A"/>
    <w:rsid w:val="00036F45"/>
    <w:rsid w:val="00067F77"/>
    <w:rsid w:val="00090564"/>
    <w:rsid w:val="00094639"/>
    <w:rsid w:val="000B432C"/>
    <w:rsid w:val="000C051C"/>
    <w:rsid w:val="000C5EFB"/>
    <w:rsid w:val="000E2532"/>
    <w:rsid w:val="000F0035"/>
    <w:rsid w:val="00101413"/>
    <w:rsid w:val="00103C68"/>
    <w:rsid w:val="001044DC"/>
    <w:rsid w:val="001136CB"/>
    <w:rsid w:val="0011658A"/>
    <w:rsid w:val="00117438"/>
    <w:rsid w:val="00143525"/>
    <w:rsid w:val="00144B7C"/>
    <w:rsid w:val="00144CC6"/>
    <w:rsid w:val="0016457F"/>
    <w:rsid w:val="00166799"/>
    <w:rsid w:val="0018566A"/>
    <w:rsid w:val="001917A2"/>
    <w:rsid w:val="001B653C"/>
    <w:rsid w:val="001C6D3B"/>
    <w:rsid w:val="001D76D2"/>
    <w:rsid w:val="001F2F4F"/>
    <w:rsid w:val="001F538B"/>
    <w:rsid w:val="00215965"/>
    <w:rsid w:val="00220A05"/>
    <w:rsid w:val="002723ED"/>
    <w:rsid w:val="002A3DD5"/>
    <w:rsid w:val="002B6881"/>
    <w:rsid w:val="002E2E62"/>
    <w:rsid w:val="00304B22"/>
    <w:rsid w:val="0032016B"/>
    <w:rsid w:val="00331E69"/>
    <w:rsid w:val="00343034"/>
    <w:rsid w:val="003617D9"/>
    <w:rsid w:val="003728C7"/>
    <w:rsid w:val="003C2177"/>
    <w:rsid w:val="003C5C6C"/>
    <w:rsid w:val="003D38CF"/>
    <w:rsid w:val="003E74AF"/>
    <w:rsid w:val="003F04C2"/>
    <w:rsid w:val="00400B34"/>
    <w:rsid w:val="00403258"/>
    <w:rsid w:val="00405FE3"/>
    <w:rsid w:val="00422308"/>
    <w:rsid w:val="004304A0"/>
    <w:rsid w:val="00442D92"/>
    <w:rsid w:val="00457E60"/>
    <w:rsid w:val="004A4769"/>
    <w:rsid w:val="004B05C7"/>
    <w:rsid w:val="004B7C56"/>
    <w:rsid w:val="004F5F10"/>
    <w:rsid w:val="0050442E"/>
    <w:rsid w:val="005122AF"/>
    <w:rsid w:val="0053191E"/>
    <w:rsid w:val="005351D9"/>
    <w:rsid w:val="00557172"/>
    <w:rsid w:val="00594EF3"/>
    <w:rsid w:val="005B3E16"/>
    <w:rsid w:val="005B404B"/>
    <w:rsid w:val="005C7C45"/>
    <w:rsid w:val="005F1229"/>
    <w:rsid w:val="005F2E10"/>
    <w:rsid w:val="00600F38"/>
    <w:rsid w:val="00613E5B"/>
    <w:rsid w:val="00621C58"/>
    <w:rsid w:val="00632C5A"/>
    <w:rsid w:val="006338F6"/>
    <w:rsid w:val="006347AE"/>
    <w:rsid w:val="0064108D"/>
    <w:rsid w:val="00656705"/>
    <w:rsid w:val="006727C2"/>
    <w:rsid w:val="00695015"/>
    <w:rsid w:val="006A1090"/>
    <w:rsid w:val="006B67F8"/>
    <w:rsid w:val="006C47F2"/>
    <w:rsid w:val="006E3361"/>
    <w:rsid w:val="006F7B16"/>
    <w:rsid w:val="00701539"/>
    <w:rsid w:val="007118D5"/>
    <w:rsid w:val="00713A58"/>
    <w:rsid w:val="007305B8"/>
    <w:rsid w:val="00734357"/>
    <w:rsid w:val="007362B3"/>
    <w:rsid w:val="00736A28"/>
    <w:rsid w:val="00773B1D"/>
    <w:rsid w:val="00786A87"/>
    <w:rsid w:val="00795621"/>
    <w:rsid w:val="007A2CB6"/>
    <w:rsid w:val="007B0234"/>
    <w:rsid w:val="007B151F"/>
    <w:rsid w:val="007C77C4"/>
    <w:rsid w:val="007D3984"/>
    <w:rsid w:val="007E0B68"/>
    <w:rsid w:val="00803341"/>
    <w:rsid w:val="0080762B"/>
    <w:rsid w:val="008212A0"/>
    <w:rsid w:val="00830F89"/>
    <w:rsid w:val="008376E5"/>
    <w:rsid w:val="00844246"/>
    <w:rsid w:val="008442B1"/>
    <w:rsid w:val="0084630F"/>
    <w:rsid w:val="00850109"/>
    <w:rsid w:val="00856671"/>
    <w:rsid w:val="0087648C"/>
    <w:rsid w:val="0088574F"/>
    <w:rsid w:val="0089248D"/>
    <w:rsid w:val="008F4B10"/>
    <w:rsid w:val="0091643F"/>
    <w:rsid w:val="00921E93"/>
    <w:rsid w:val="00925C08"/>
    <w:rsid w:val="009335A7"/>
    <w:rsid w:val="00941576"/>
    <w:rsid w:val="009423A4"/>
    <w:rsid w:val="00942CDA"/>
    <w:rsid w:val="00953AFE"/>
    <w:rsid w:val="009627F9"/>
    <w:rsid w:val="00972E3C"/>
    <w:rsid w:val="00983679"/>
    <w:rsid w:val="00993270"/>
    <w:rsid w:val="009A0E9A"/>
    <w:rsid w:val="009B3729"/>
    <w:rsid w:val="009C1992"/>
    <w:rsid w:val="009E4469"/>
    <w:rsid w:val="00A11363"/>
    <w:rsid w:val="00A30D50"/>
    <w:rsid w:val="00A456C1"/>
    <w:rsid w:val="00A541CC"/>
    <w:rsid w:val="00A63927"/>
    <w:rsid w:val="00A91A4B"/>
    <w:rsid w:val="00AA04EF"/>
    <w:rsid w:val="00AA0BA0"/>
    <w:rsid w:val="00AB3CCE"/>
    <w:rsid w:val="00AC75A1"/>
    <w:rsid w:val="00AF07A4"/>
    <w:rsid w:val="00AF4A82"/>
    <w:rsid w:val="00B461E7"/>
    <w:rsid w:val="00B620E0"/>
    <w:rsid w:val="00B72247"/>
    <w:rsid w:val="00BB0A26"/>
    <w:rsid w:val="00BE5E37"/>
    <w:rsid w:val="00C429C0"/>
    <w:rsid w:val="00C5578A"/>
    <w:rsid w:val="00C60104"/>
    <w:rsid w:val="00C64BC9"/>
    <w:rsid w:val="00C80CB5"/>
    <w:rsid w:val="00C93894"/>
    <w:rsid w:val="00C9513D"/>
    <w:rsid w:val="00C9740A"/>
    <w:rsid w:val="00CA19A4"/>
    <w:rsid w:val="00CC18C6"/>
    <w:rsid w:val="00CD2487"/>
    <w:rsid w:val="00CD4498"/>
    <w:rsid w:val="00D27E4C"/>
    <w:rsid w:val="00D32D4D"/>
    <w:rsid w:val="00D53061"/>
    <w:rsid w:val="00D56218"/>
    <w:rsid w:val="00D62211"/>
    <w:rsid w:val="00D944FF"/>
    <w:rsid w:val="00DB67A6"/>
    <w:rsid w:val="00E159A1"/>
    <w:rsid w:val="00E25192"/>
    <w:rsid w:val="00E25D45"/>
    <w:rsid w:val="00E5674C"/>
    <w:rsid w:val="00EB5C62"/>
    <w:rsid w:val="00EB69A5"/>
    <w:rsid w:val="00EE4581"/>
    <w:rsid w:val="00EE7856"/>
    <w:rsid w:val="00EF1B95"/>
    <w:rsid w:val="00F13F2B"/>
    <w:rsid w:val="00F15ACC"/>
    <w:rsid w:val="00F17CB4"/>
    <w:rsid w:val="00F27A2D"/>
    <w:rsid w:val="00F35136"/>
    <w:rsid w:val="00F45C5E"/>
    <w:rsid w:val="00FB3267"/>
    <w:rsid w:val="00FF3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8449E72"/>
  <w15:docId w15:val="{260A83BC-74A0-4E7C-B79C-FB911B3B3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667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C5E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locked/>
    <w:rsid w:val="000C5EFB"/>
    <w:rPr>
      <w:rFonts w:cs="Times New Roman"/>
      <w:sz w:val="18"/>
      <w:szCs w:val="18"/>
    </w:rPr>
  </w:style>
  <w:style w:type="paragraph" w:styleId="a5">
    <w:name w:val="footer"/>
    <w:basedOn w:val="a"/>
    <w:link w:val="a6"/>
    <w:uiPriority w:val="99"/>
    <w:rsid w:val="000C5E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locked/>
    <w:rsid w:val="000C5EFB"/>
    <w:rPr>
      <w:rFonts w:cs="Times New Roman"/>
      <w:sz w:val="18"/>
      <w:szCs w:val="18"/>
    </w:rPr>
  </w:style>
  <w:style w:type="character" w:styleId="a7">
    <w:name w:val="Hyperlink"/>
    <w:uiPriority w:val="99"/>
    <w:unhideWhenUsed/>
    <w:rsid w:val="00A63927"/>
    <w:rPr>
      <w:color w:val="0000FF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457E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2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2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16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16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162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16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16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4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5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孙蓓蓓</dc:creator>
  <cp:keywords/>
  <dc:description/>
  <cp:lastModifiedBy>丁 杰</cp:lastModifiedBy>
  <cp:revision>15</cp:revision>
  <dcterms:created xsi:type="dcterms:W3CDTF">2021-10-08T02:46:00Z</dcterms:created>
  <dcterms:modified xsi:type="dcterms:W3CDTF">2022-09-29T06:33:00Z</dcterms:modified>
</cp:coreProperties>
</file>