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74" w:rsidRPr="00DF28B2" w:rsidRDefault="00267874" w:rsidP="00267874">
      <w:pPr>
        <w:rPr>
          <w:rFonts w:eastAsia="仿宋_GB2312"/>
          <w:sz w:val="28"/>
          <w:szCs w:val="28"/>
        </w:rPr>
      </w:pPr>
      <w:r w:rsidRPr="00DF28B2">
        <w:rPr>
          <w:rFonts w:eastAsia="仿宋_GB2312" w:cs="仿宋_GB2312" w:hint="eastAsia"/>
          <w:sz w:val="28"/>
          <w:szCs w:val="28"/>
        </w:rPr>
        <w:t>附件</w:t>
      </w:r>
      <w:r w:rsidRPr="00DF28B2">
        <w:rPr>
          <w:rFonts w:eastAsia="仿宋_GB2312"/>
          <w:sz w:val="28"/>
          <w:szCs w:val="28"/>
        </w:rPr>
        <w:t>4</w:t>
      </w:r>
    </w:p>
    <w:p w:rsidR="00267874" w:rsidRPr="00DF28B2" w:rsidRDefault="00267874" w:rsidP="00267874">
      <w:pPr>
        <w:jc w:val="center"/>
        <w:rPr>
          <w:rFonts w:eastAsia="方正小标宋简体"/>
          <w:b/>
          <w:bCs/>
          <w:sz w:val="32"/>
          <w:szCs w:val="32"/>
        </w:rPr>
      </w:pPr>
      <w:r w:rsidRPr="00DF28B2">
        <w:rPr>
          <w:rFonts w:eastAsia="方正小标宋简体" w:cs="方正小标宋简体" w:hint="eastAsia"/>
          <w:b/>
          <w:bCs/>
          <w:sz w:val="32"/>
          <w:szCs w:val="32"/>
        </w:rPr>
        <w:t>评估所需其它文件和档案资料</w:t>
      </w:r>
    </w:p>
    <w:p w:rsidR="00267874" w:rsidRPr="00DF28B2" w:rsidRDefault="00267874" w:rsidP="00267874">
      <w:pPr>
        <w:snapToGrid w:val="0"/>
        <w:spacing w:beforeLines="50"/>
        <w:ind w:firstLine="561"/>
        <w:rPr>
          <w:rFonts w:ascii="黑体" w:eastAsia="黑体" w:hAnsi="黑体"/>
          <w:b/>
          <w:bCs/>
          <w:kern w:val="0"/>
          <w:sz w:val="30"/>
          <w:szCs w:val="30"/>
        </w:rPr>
      </w:pPr>
      <w:r w:rsidRPr="00DF28B2"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一、有关的教学、管理文件汇编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1.</w:t>
      </w:r>
      <w:r w:rsidRPr="00DF28B2">
        <w:rPr>
          <w:rFonts w:eastAsia="方正仿宋简体" w:cs="方正仿宋简体" w:hint="eastAsia"/>
          <w:sz w:val="30"/>
          <w:szCs w:val="30"/>
        </w:rPr>
        <w:t>招生管理制度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2.</w:t>
      </w:r>
      <w:r w:rsidRPr="00DF28B2">
        <w:rPr>
          <w:rFonts w:eastAsia="方正仿宋简体" w:cs="方正仿宋简体" w:hint="eastAsia"/>
          <w:sz w:val="30"/>
          <w:szCs w:val="30"/>
        </w:rPr>
        <w:t>培养方案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3.</w:t>
      </w:r>
      <w:r w:rsidRPr="00DF28B2">
        <w:rPr>
          <w:rFonts w:eastAsia="方正仿宋简体" w:cs="方正仿宋简体" w:hint="eastAsia"/>
          <w:sz w:val="30"/>
          <w:szCs w:val="30"/>
        </w:rPr>
        <w:t>课程与教学环节管理制度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4.</w:t>
      </w:r>
      <w:r w:rsidRPr="00DF28B2">
        <w:rPr>
          <w:rFonts w:eastAsia="方正仿宋简体" w:cs="方正仿宋简体" w:hint="eastAsia"/>
          <w:sz w:val="30"/>
          <w:szCs w:val="30"/>
        </w:rPr>
        <w:t>学位论文指导、评审与答辩等环节工作制度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5.</w:t>
      </w:r>
      <w:r w:rsidRPr="00DF28B2">
        <w:rPr>
          <w:rFonts w:eastAsia="方正仿宋简体" w:cs="方正仿宋简体" w:hint="eastAsia"/>
          <w:sz w:val="30"/>
          <w:szCs w:val="30"/>
        </w:rPr>
        <w:t>学位授予标准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6.</w:t>
      </w:r>
      <w:r w:rsidRPr="00DF28B2">
        <w:rPr>
          <w:rFonts w:eastAsia="方正仿宋简体" w:cs="方正仿宋简体" w:hint="eastAsia"/>
          <w:sz w:val="30"/>
          <w:szCs w:val="30"/>
        </w:rPr>
        <w:t>奖助贷体系制度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7.</w:t>
      </w:r>
      <w:r w:rsidRPr="00DF28B2">
        <w:rPr>
          <w:rFonts w:eastAsia="方正仿宋简体" w:cs="方正仿宋简体" w:hint="eastAsia"/>
          <w:sz w:val="30"/>
          <w:szCs w:val="30"/>
        </w:rPr>
        <w:t>导师聘任及管理规定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8.</w:t>
      </w:r>
      <w:r w:rsidRPr="00DF28B2">
        <w:rPr>
          <w:rFonts w:eastAsia="方正仿宋简体" w:cs="方正仿宋简体" w:hint="eastAsia"/>
          <w:sz w:val="30"/>
          <w:szCs w:val="30"/>
        </w:rPr>
        <w:t>教学质量评估制度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9.</w:t>
      </w:r>
      <w:r w:rsidRPr="00DF28B2">
        <w:rPr>
          <w:rFonts w:eastAsia="方正仿宋简体" w:cs="方正仿宋简体" w:hint="eastAsia"/>
          <w:sz w:val="30"/>
          <w:szCs w:val="30"/>
        </w:rPr>
        <w:t>学术道德及学术规范管理条例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10.</w:t>
      </w:r>
      <w:r w:rsidRPr="00DF28B2">
        <w:rPr>
          <w:rFonts w:eastAsia="方正仿宋简体" w:cs="方正仿宋简体" w:hint="eastAsia"/>
          <w:sz w:val="30"/>
          <w:szCs w:val="30"/>
        </w:rPr>
        <w:t>学校制定的其他有关文件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 w:cs="方正仿宋简体" w:hint="eastAsia"/>
          <w:sz w:val="30"/>
          <w:szCs w:val="30"/>
        </w:rPr>
        <w:t>以上材料以材料汇编形式附总结报告后</w:t>
      </w:r>
    </w:p>
    <w:p w:rsidR="00267874" w:rsidRPr="00DF28B2" w:rsidRDefault="00267874" w:rsidP="00267874">
      <w:pPr>
        <w:snapToGrid w:val="0"/>
        <w:spacing w:beforeLines="50"/>
        <w:ind w:firstLine="561"/>
        <w:rPr>
          <w:rFonts w:ascii="黑体" w:eastAsia="黑体" w:hAnsi="黑体"/>
          <w:b/>
          <w:bCs/>
          <w:kern w:val="0"/>
          <w:sz w:val="30"/>
          <w:szCs w:val="30"/>
        </w:rPr>
      </w:pPr>
      <w:r w:rsidRPr="00DF28B2"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二、有关的管理档案材料（培养单位留存以备查，不需要提交）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1.</w:t>
      </w:r>
      <w:r w:rsidRPr="00DF28B2">
        <w:rPr>
          <w:rFonts w:eastAsia="方正仿宋简体" w:cs="方正仿宋简体" w:hint="eastAsia"/>
          <w:sz w:val="30"/>
          <w:szCs w:val="30"/>
        </w:rPr>
        <w:t>近三年每学期的课程教学安排表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2.</w:t>
      </w:r>
      <w:r w:rsidRPr="00DF28B2">
        <w:rPr>
          <w:rFonts w:eastAsia="方正仿宋简体" w:cs="方正仿宋简体" w:hint="eastAsia"/>
          <w:sz w:val="30"/>
          <w:szCs w:val="30"/>
        </w:rPr>
        <w:t>近三年核心课程的考试卷和答卷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3.</w:t>
      </w:r>
      <w:r w:rsidRPr="00DF28B2">
        <w:rPr>
          <w:rFonts w:eastAsia="方正仿宋简体" w:cs="方正仿宋简体" w:hint="eastAsia"/>
          <w:sz w:val="30"/>
          <w:szCs w:val="30"/>
        </w:rPr>
        <w:t>近三年对教师课程教学的评价材料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4.</w:t>
      </w:r>
      <w:r w:rsidRPr="00DF28B2">
        <w:rPr>
          <w:rFonts w:eastAsia="方正仿宋简体" w:cs="方正仿宋简体" w:hint="eastAsia"/>
          <w:sz w:val="30"/>
          <w:szCs w:val="30"/>
        </w:rPr>
        <w:t>近三年研究生论文开题、中期考核及答辩等环节档案材料</w:t>
      </w:r>
    </w:p>
    <w:p w:rsidR="00267874" w:rsidRPr="00DF28B2" w:rsidRDefault="00267874" w:rsidP="00267874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DF28B2">
        <w:rPr>
          <w:rFonts w:eastAsia="方正仿宋简体"/>
          <w:sz w:val="30"/>
          <w:szCs w:val="30"/>
        </w:rPr>
        <w:t>5.</w:t>
      </w:r>
      <w:r w:rsidRPr="00DF28B2">
        <w:rPr>
          <w:rFonts w:eastAsia="方正仿宋简体" w:cs="方正仿宋简体" w:hint="eastAsia"/>
          <w:sz w:val="30"/>
          <w:szCs w:val="30"/>
        </w:rPr>
        <w:t>其他有关的档案材料</w:t>
      </w:r>
    </w:p>
    <w:p w:rsidR="00267874" w:rsidRPr="00DF28B2" w:rsidRDefault="00267874" w:rsidP="00267874">
      <w:pPr>
        <w:snapToGrid w:val="0"/>
        <w:jc w:val="left"/>
        <w:rPr>
          <w:sz w:val="28"/>
          <w:szCs w:val="28"/>
        </w:rPr>
      </w:pPr>
    </w:p>
    <w:p w:rsidR="00F24AEE" w:rsidRDefault="00F24AEE"/>
    <w:sectPr w:rsidR="00F24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AEE" w:rsidRDefault="00F24AEE" w:rsidP="00267874">
      <w:r>
        <w:separator/>
      </w:r>
    </w:p>
  </w:endnote>
  <w:endnote w:type="continuationSeparator" w:id="1">
    <w:p w:rsidR="00F24AEE" w:rsidRDefault="00F24AEE" w:rsidP="00267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AEE" w:rsidRDefault="00F24AEE" w:rsidP="00267874">
      <w:r>
        <w:separator/>
      </w:r>
    </w:p>
  </w:footnote>
  <w:footnote w:type="continuationSeparator" w:id="1">
    <w:p w:rsidR="00F24AEE" w:rsidRDefault="00F24AEE" w:rsidP="00267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874"/>
    <w:rsid w:val="00267874"/>
    <w:rsid w:val="00F2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8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8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2015-07-09T09:24:00Z</dcterms:created>
  <dcterms:modified xsi:type="dcterms:W3CDTF">2015-07-09T09:26:00Z</dcterms:modified>
</cp:coreProperties>
</file>