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E893A">
      <w:pPr>
        <w:tabs>
          <w:tab w:val="left" w:pos="360"/>
          <w:tab w:val="center" w:pos="4416"/>
        </w:tabs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南京邮电大学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学位论文/实践成果</w:t>
      </w:r>
      <w:r>
        <w:rPr>
          <w:rFonts w:hint="eastAsia" w:ascii="宋体" w:hAnsi="宋体"/>
          <w:b/>
          <w:sz w:val="28"/>
          <w:szCs w:val="28"/>
        </w:rPr>
        <w:t>修改与完善情况表</w:t>
      </w:r>
    </w:p>
    <w:tbl>
      <w:tblPr>
        <w:tblStyle w:val="4"/>
        <w:tblW w:w="921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974"/>
        <w:gridCol w:w="825"/>
        <w:gridCol w:w="1011"/>
        <w:gridCol w:w="975"/>
        <w:gridCol w:w="1725"/>
        <w:gridCol w:w="1395"/>
        <w:gridCol w:w="1600"/>
      </w:tblGrid>
      <w:tr w14:paraId="512BC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4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B6D40">
            <w:pPr>
              <w:jc w:val="center"/>
            </w:pPr>
            <w:r>
              <w:rPr>
                <w:rFonts w:hint="eastAsia"/>
              </w:rPr>
              <w:t>研究生姓名</w:t>
            </w:r>
          </w:p>
        </w:tc>
        <w:tc>
          <w:tcPr>
            <w:tcW w:w="183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D2064">
            <w:pPr>
              <w:jc w:val="center"/>
            </w:pPr>
          </w:p>
        </w:tc>
        <w:tc>
          <w:tcPr>
            <w:tcW w:w="97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2BB47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72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462CA">
            <w:pPr>
              <w:jc w:val="center"/>
            </w:pPr>
          </w:p>
        </w:tc>
        <w:tc>
          <w:tcPr>
            <w:tcW w:w="139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C67F4">
            <w:pPr>
              <w:jc w:val="center"/>
            </w:pPr>
            <w:r>
              <w:rPr>
                <w:rFonts w:hint="eastAsia"/>
              </w:rPr>
              <w:t>答辩日期</w:t>
            </w:r>
          </w:p>
        </w:tc>
        <w:tc>
          <w:tcPr>
            <w:tcW w:w="160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41B1F6F9">
            <w:pPr>
              <w:jc w:val="center"/>
            </w:pPr>
          </w:p>
        </w:tc>
      </w:tr>
      <w:tr w14:paraId="718AB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09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549619C">
            <w:pPr>
              <w:jc w:val="both"/>
            </w:pPr>
            <w:r>
              <w:rPr>
                <w:rFonts w:hint="eastAsia"/>
                <w:lang w:val="en-US" w:eastAsia="zh-CN"/>
              </w:rPr>
              <w:t>学位论文/实践成果</w:t>
            </w:r>
            <w:r>
              <w:rPr>
                <w:rFonts w:hint="eastAsia"/>
              </w:rPr>
              <w:t>题目</w:t>
            </w:r>
          </w:p>
        </w:tc>
        <w:tc>
          <w:tcPr>
            <w:tcW w:w="67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41B66DF">
            <w:pPr>
              <w:jc w:val="center"/>
            </w:pPr>
          </w:p>
        </w:tc>
      </w:tr>
      <w:tr w14:paraId="0F541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3" w:hRule="atLeast"/>
        </w:trPr>
        <w:tc>
          <w:tcPr>
            <w:tcW w:w="710" w:type="dxa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textDirection w:val="tbRlV"/>
            <w:vAlign w:val="center"/>
          </w:tcPr>
          <w:p w14:paraId="3AE71393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/>
              </w:rPr>
              <w:t>答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辩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委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员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修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改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意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见</w:t>
            </w:r>
          </w:p>
        </w:tc>
        <w:tc>
          <w:tcPr>
            <w:tcW w:w="8505" w:type="dxa"/>
            <w:gridSpan w:val="7"/>
            <w:tcBorders>
              <w:top w:val="single" w:color="000000" w:sz="12" w:space="0"/>
              <w:left w:val="single" w:color="000000" w:sz="4" w:space="0"/>
              <w:right w:val="single" w:color="000000" w:sz="12" w:space="0"/>
            </w:tcBorders>
            <w:vAlign w:val="center"/>
          </w:tcPr>
          <w:p w14:paraId="444AD8D2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（必填）</w:t>
            </w:r>
          </w:p>
          <w:p w14:paraId="56082DAB">
            <w:pPr>
              <w:rPr>
                <w:rFonts w:ascii="仿宋_GB2312" w:eastAsia="仿宋_GB2312"/>
              </w:rPr>
            </w:pPr>
          </w:p>
          <w:p w14:paraId="7433C921">
            <w:pPr>
              <w:jc w:val="center"/>
              <w:rPr>
                <w:rFonts w:ascii="仿宋_GB2312" w:eastAsia="仿宋_GB2312"/>
              </w:rPr>
            </w:pPr>
          </w:p>
          <w:p w14:paraId="57C459B8">
            <w:pPr>
              <w:jc w:val="center"/>
              <w:rPr>
                <w:rFonts w:ascii="仿宋_GB2312" w:eastAsia="仿宋_GB2312"/>
              </w:rPr>
            </w:pPr>
          </w:p>
          <w:p w14:paraId="541B5FFC">
            <w:pPr>
              <w:jc w:val="center"/>
              <w:rPr>
                <w:rFonts w:ascii="仿宋_GB2312" w:eastAsia="仿宋_GB2312"/>
              </w:rPr>
            </w:pPr>
          </w:p>
          <w:p w14:paraId="03193CCA">
            <w:pPr>
              <w:jc w:val="center"/>
              <w:rPr>
                <w:rFonts w:ascii="仿宋_GB2312" w:eastAsia="仿宋_GB2312"/>
              </w:rPr>
            </w:pPr>
          </w:p>
          <w:p w14:paraId="6D637F6F">
            <w:pPr>
              <w:jc w:val="center"/>
              <w:rPr>
                <w:rFonts w:ascii="仿宋_GB2312" w:eastAsia="仿宋_GB2312"/>
              </w:rPr>
            </w:pPr>
          </w:p>
          <w:p w14:paraId="2172AF4A">
            <w:pPr>
              <w:jc w:val="center"/>
              <w:rPr>
                <w:rFonts w:ascii="仿宋_GB2312" w:eastAsia="仿宋_GB2312"/>
              </w:rPr>
            </w:pPr>
          </w:p>
          <w:p w14:paraId="12590157">
            <w:pPr>
              <w:jc w:val="center"/>
              <w:rPr>
                <w:rFonts w:ascii="仿宋_GB2312" w:eastAsia="仿宋_GB2312"/>
              </w:rPr>
            </w:pPr>
          </w:p>
          <w:p w14:paraId="14C6102A">
            <w:pPr>
              <w:jc w:val="center"/>
              <w:rPr>
                <w:rFonts w:ascii="仿宋_GB2312" w:eastAsia="仿宋_GB2312"/>
              </w:rPr>
            </w:pPr>
          </w:p>
          <w:p w14:paraId="25CB8DD2">
            <w:pPr>
              <w:jc w:val="center"/>
              <w:rPr>
                <w:rFonts w:ascii="仿宋_GB2312" w:eastAsia="仿宋_GB2312"/>
              </w:rPr>
            </w:pPr>
          </w:p>
          <w:p w14:paraId="2D29103E">
            <w:pPr>
              <w:jc w:val="center"/>
              <w:rPr>
                <w:rFonts w:ascii="仿宋_GB2312" w:eastAsia="仿宋_GB2312"/>
              </w:rPr>
            </w:pPr>
          </w:p>
          <w:p w14:paraId="25A8D5CF">
            <w:pPr>
              <w:jc w:val="center"/>
              <w:rPr>
                <w:rFonts w:ascii="仿宋_GB2312" w:eastAsia="仿宋_GB2312"/>
              </w:rPr>
            </w:pPr>
          </w:p>
          <w:p w14:paraId="5E6EFED0">
            <w:pPr>
              <w:jc w:val="center"/>
              <w:rPr>
                <w:rFonts w:ascii="仿宋_GB2312" w:eastAsia="仿宋_GB2312"/>
              </w:rPr>
            </w:pPr>
          </w:p>
          <w:p w14:paraId="2ADCB870">
            <w:pPr>
              <w:jc w:val="center"/>
              <w:rPr>
                <w:rFonts w:ascii="仿宋_GB2312" w:eastAsia="仿宋_GB2312"/>
              </w:rPr>
            </w:pPr>
          </w:p>
          <w:p w14:paraId="62233CEA">
            <w:pPr>
              <w:jc w:val="center"/>
              <w:rPr>
                <w:rFonts w:ascii="仿宋_GB2312" w:eastAsia="仿宋_GB2312"/>
              </w:rPr>
            </w:pPr>
          </w:p>
          <w:p w14:paraId="013BD798">
            <w:pPr>
              <w:jc w:val="center"/>
              <w:rPr>
                <w:rFonts w:ascii="仿宋_GB2312" w:eastAsia="仿宋_GB2312"/>
              </w:rPr>
            </w:pPr>
          </w:p>
          <w:p w14:paraId="465AEEBA">
            <w:pPr>
              <w:jc w:val="center"/>
              <w:rPr>
                <w:rFonts w:ascii="仿宋_GB2312" w:eastAsia="仿宋_GB2312"/>
              </w:rPr>
            </w:pPr>
          </w:p>
          <w:p w14:paraId="0367B98D">
            <w:pPr>
              <w:jc w:val="center"/>
              <w:rPr>
                <w:rFonts w:ascii="仿宋_GB2312" w:eastAsia="仿宋_GB2312"/>
              </w:rPr>
            </w:pPr>
          </w:p>
          <w:p w14:paraId="07E422B7">
            <w:pPr>
              <w:jc w:val="center"/>
              <w:rPr>
                <w:rFonts w:ascii="仿宋_GB2312" w:eastAsia="仿宋_GB2312"/>
              </w:rPr>
            </w:pPr>
          </w:p>
          <w:p w14:paraId="053A62F0">
            <w:pPr>
              <w:jc w:val="center"/>
              <w:rPr>
                <w:rFonts w:ascii="仿宋_GB2312" w:eastAsia="仿宋_GB2312"/>
              </w:rPr>
            </w:pPr>
          </w:p>
          <w:p w14:paraId="73823036">
            <w:pPr>
              <w:jc w:val="center"/>
              <w:rPr>
                <w:rFonts w:ascii="仿宋_GB2312" w:eastAsia="仿宋_GB2312"/>
              </w:rPr>
            </w:pPr>
          </w:p>
          <w:p w14:paraId="4330543B">
            <w:pPr>
              <w:jc w:val="center"/>
            </w:pPr>
            <w:r>
              <w:rPr>
                <w:rFonts w:hint="eastAsia" w:ascii="仿宋_GB2312" w:eastAsia="仿宋_GB2312"/>
              </w:rPr>
              <w:t xml:space="preserve">                         </w:t>
            </w:r>
            <w:r>
              <w:rPr>
                <w:rFonts w:hint="eastAsia"/>
              </w:rPr>
              <w:t>答辩委员会主席签名：</w:t>
            </w:r>
          </w:p>
          <w:p w14:paraId="0AA2900D">
            <w:pPr>
              <w:jc w:val="center"/>
            </w:pPr>
          </w:p>
          <w:p w14:paraId="768A599C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年   月    日</w:t>
            </w:r>
          </w:p>
          <w:p w14:paraId="32166B89">
            <w:pPr>
              <w:jc w:val="center"/>
              <w:rPr>
                <w:rFonts w:ascii="仿宋_GB2312" w:eastAsia="仿宋_GB2312"/>
              </w:rPr>
            </w:pPr>
          </w:p>
        </w:tc>
      </w:tr>
      <w:tr w14:paraId="2769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9215" w:type="dxa"/>
            <w:gridSpan w:val="8"/>
            <w:tcBorders>
              <w:top w:val="single" w:color="000000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vAlign w:val="center"/>
          </w:tcPr>
          <w:p w14:paraId="478DE738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承诺：</w:t>
            </w:r>
          </w:p>
          <w:p w14:paraId="27F954C2">
            <w:pPr>
              <w:widowControl/>
              <w:ind w:firstLine="482" w:firstLineChars="20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我保证已经按照答辩委员会和评阅人的意见对</w:t>
            </w:r>
            <w:r>
              <w:rPr>
                <w:rFonts w:hint="eastAsia"/>
                <w:b/>
                <w:sz w:val="24"/>
                <w:lang w:val="en-US" w:eastAsia="zh-CN"/>
              </w:rPr>
              <w:t>学位论文/实践成果</w:t>
            </w:r>
            <w:r>
              <w:rPr>
                <w:rFonts w:hint="eastAsia"/>
                <w:b/>
                <w:sz w:val="24"/>
              </w:rPr>
              <w:t>进行了修改并重新装订。</w:t>
            </w:r>
          </w:p>
          <w:p w14:paraId="19F85DF9">
            <w:pPr>
              <w:widowControl/>
              <w:ind w:firstLine="1687" w:firstLineChars="700"/>
              <w:jc w:val="left"/>
              <w:rPr>
                <w:b/>
                <w:sz w:val="24"/>
              </w:rPr>
            </w:pPr>
          </w:p>
          <w:p w14:paraId="1D1672D1">
            <w:pPr>
              <w:widowControl/>
              <w:ind w:firstLine="1687" w:firstLineChars="70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b/>
                <w:sz w:val="24"/>
              </w:rPr>
              <w:t xml:space="preserve">      </w:t>
            </w:r>
            <w:r>
              <w:rPr>
                <w:rFonts w:hint="eastAsia"/>
                <w:b/>
                <w:sz w:val="24"/>
              </w:rPr>
              <w:t>研究生（签名）：</w:t>
            </w:r>
            <w:r>
              <w:rPr>
                <w:b/>
                <w:sz w:val="24"/>
              </w:rPr>
              <w:t xml:space="preserve">     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14:paraId="25115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9215" w:type="dxa"/>
            <w:gridSpan w:val="8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141DCA1">
            <w:pPr>
              <w:widowControl/>
              <w:ind w:firstLine="482" w:firstLineChars="200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经过审阅，我认为该生已按照答辩委员会和评阅人的</w:t>
            </w:r>
            <w:r>
              <w:rPr>
                <w:rFonts w:hint="eastAsia"/>
                <w:b/>
                <w:sz w:val="24"/>
                <w:lang w:val="en-US" w:eastAsia="zh-CN"/>
              </w:rPr>
              <w:t>意见对学位论文/实践成果</w:t>
            </w:r>
            <w:r>
              <w:rPr>
                <w:rFonts w:hint="eastAsia"/>
                <w:b/>
                <w:sz w:val="24"/>
              </w:rPr>
              <w:t>进行了修改并重新装订。</w:t>
            </w:r>
          </w:p>
          <w:p w14:paraId="597AAF91">
            <w:pPr>
              <w:widowControl/>
              <w:ind w:firstLine="482" w:firstLineChars="200"/>
              <w:jc w:val="left"/>
              <w:rPr>
                <w:rFonts w:hint="eastAsia"/>
                <w:b/>
                <w:sz w:val="24"/>
              </w:rPr>
            </w:pPr>
          </w:p>
          <w:p w14:paraId="413C683C">
            <w:pPr>
              <w:widowControl/>
              <w:ind w:firstLine="482" w:firstLineChars="200"/>
              <w:jc w:val="left"/>
              <w:rPr>
                <w:rFonts w:hint="eastAsia"/>
                <w:b/>
                <w:sz w:val="24"/>
              </w:rPr>
            </w:pPr>
          </w:p>
          <w:p w14:paraId="266FBFFC">
            <w:pPr>
              <w:widowControl/>
              <w:ind w:firstLine="2296" w:firstLineChars="953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指导教师（签名）：                       年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</w:tbl>
    <w:p w14:paraId="00582A17">
      <w:pPr>
        <w:snapToGrid w:val="0"/>
        <w:spacing w:line="360" w:lineRule="auto"/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F761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74740"/>
    <w:rsid w:val="0EF645A0"/>
    <w:rsid w:val="0F707EAE"/>
    <w:rsid w:val="123478B9"/>
    <w:rsid w:val="1FA621D6"/>
    <w:rsid w:val="2E7D3F3E"/>
    <w:rsid w:val="310C4011"/>
    <w:rsid w:val="33DC1707"/>
    <w:rsid w:val="34F767F8"/>
    <w:rsid w:val="4D104697"/>
    <w:rsid w:val="5F5226F9"/>
    <w:rsid w:val="65A8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193</Characters>
  <Lines>0</Lines>
  <Paragraphs>0</Paragraphs>
  <TotalTime>4</TotalTime>
  <ScaleCrop>false</ScaleCrop>
  <LinksUpToDate>false</LinksUpToDate>
  <CharactersWithSpaces>346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2026-03-16T10:19:00Z</dcterms:created>
  <dc:creator>丁杰</dc:creator>
  <cp:lastModifiedBy>丁杰</cp:lastModifiedBy>
  <dcterms:modified xsi:type="dcterms:W3CDTF">2026-04-21T02:56:59Z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eyJoZGlkIjoiNmZlMGU1YmNiZTlhMjFjNzM2NTMxODBkZmFmNTQ0ODAiLCJ1c2VySWQiOiIxNDc5NTE5NzEwIn0=</vt:lpwstr>
  </property>
  <property fmtid="{D5CDD505-2E9C-101B-9397-08002B2CF9AE}" pid="4" name="ICV">
    <vt:lpwstr>D16A9A1C3EFC48ACB576771D07A37360_12</vt:lpwstr>
  </property>
</Properties>
</file>