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44" w:rsidRDefault="00CE4C44" w:rsidP="00CE4C4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CE4C44" w:rsidRDefault="00CE4C44" w:rsidP="00CE4C44">
      <w:pPr>
        <w:pStyle w:val="a4"/>
        <w:adjustRightInd w:val="0"/>
        <w:snapToGrid w:val="0"/>
        <w:spacing w:beforeLines="50" w:before="156" w:beforeAutospacing="0" w:afterLines="100" w:after="312" w:afterAutospacing="0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2015年评估的硕士学位授权一级学科点名单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678"/>
      </w:tblGrid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E4C44" w:rsidRPr="00490B57" w:rsidRDefault="00CE4C44" w:rsidP="008D6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kern w:val="2"/>
              </w:rPr>
            </w:pPr>
            <w:r w:rsidRPr="00490B57">
              <w:rPr>
                <w:rFonts w:hint="eastAsia"/>
                <w:b/>
                <w:kern w:val="2"/>
              </w:rPr>
              <w:t>参评学科代码</w:t>
            </w:r>
          </w:p>
          <w:p w:rsidR="00CE4C44" w:rsidRPr="00490B57" w:rsidRDefault="00CE4C44" w:rsidP="008D6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kern w:val="2"/>
              </w:rPr>
            </w:pPr>
            <w:r w:rsidRPr="00490B57">
              <w:rPr>
                <w:rFonts w:hint="eastAsia"/>
                <w:b/>
                <w:kern w:val="2"/>
              </w:rPr>
              <w:t>及名称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4" w:rsidRPr="00490B57" w:rsidRDefault="00CE4C44" w:rsidP="008D6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kern w:val="2"/>
              </w:rPr>
            </w:pPr>
            <w:r w:rsidRPr="00490B57">
              <w:rPr>
                <w:rFonts w:hint="eastAsia"/>
                <w:b/>
                <w:kern w:val="2"/>
              </w:rPr>
              <w:t>学科</w:t>
            </w:r>
          </w:p>
          <w:p w:rsidR="00CE4C44" w:rsidRPr="00490B57" w:rsidRDefault="00CE4C44" w:rsidP="008D6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kern w:val="2"/>
              </w:rPr>
            </w:pPr>
            <w:r w:rsidRPr="00490B57">
              <w:rPr>
                <w:rFonts w:hint="eastAsia"/>
                <w:b/>
                <w:kern w:val="2"/>
              </w:rPr>
              <w:t>点数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4" w:rsidRPr="00490B57" w:rsidRDefault="00CE4C44" w:rsidP="008D6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b/>
                <w:kern w:val="2"/>
              </w:rPr>
            </w:pPr>
            <w:r w:rsidRPr="00490B57">
              <w:rPr>
                <w:rFonts w:hint="eastAsia"/>
                <w:b/>
                <w:kern w:val="2"/>
              </w:rPr>
              <w:t>学科所在研究生培养单位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03 法学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/>
                <w:bCs/>
                <w:kern w:val="0"/>
                <w:szCs w:val="21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0301 法学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东南大学、南京航空航天大学、河海大学、南京工业大学、南京财经大学、扬州大学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0302 政治学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南京航空航天大学、中共江苏省委党校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0303 社会学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南京农业大学、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苏州大学、南京师范大学、中共江苏省委党校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0305 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南京财经大学、南京航空航天大学、河海大学、江南大学、江苏大学、南京信息工程大学、江苏师范大学、扬州大学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04 教育学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color w:val="FF0000"/>
                <w:kern w:val="0"/>
                <w:szCs w:val="21"/>
              </w:rPr>
              <w:t>0401 教育学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东南大学、河海大学、苏州大学、</w:t>
            </w:r>
            <w:r w:rsidRPr="00490B57">
              <w:rPr>
                <w:rFonts w:ascii="宋体" w:eastAsia="Times New Roman" w:hAnsi="宋体" w:cs="宋体" w:hint="eastAsia"/>
                <w:color w:val="FF0000"/>
                <w:kern w:val="0"/>
                <w:szCs w:val="21"/>
              </w:rPr>
              <w:t>南京邮电大学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江南大学、江苏大学、南通大学、江苏师范大学、扬州大学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0402 心理学(可授教育学、理学学位）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南京大学、东南大学、苏州大学、南京医科大学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0403 体育学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东南大学、江苏师范大学、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南京体育学院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08 工学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0802 机械工程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江苏科技大学、南京工业大学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常州大学、南通大学、江苏师范大学、扬州大学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0803 光学工程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南京信息工程大学、南通大学、江苏师范大学、苏州科技学院、江苏大学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color w:val="FF0000"/>
                <w:kern w:val="0"/>
                <w:szCs w:val="21"/>
              </w:rPr>
              <w:t>0804 仪器科学与技术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中国矿业大学、苏州大学、</w:t>
            </w:r>
            <w:r w:rsidRPr="00490B57">
              <w:rPr>
                <w:rFonts w:ascii="宋体" w:hAnsi="宋体" w:cs="宋体" w:hint="eastAsia"/>
                <w:color w:val="FF0000"/>
                <w:kern w:val="0"/>
                <w:szCs w:val="21"/>
              </w:rPr>
              <w:t>南京邮电大学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、南京林业大学、江苏大学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0805 材料科学与工程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江南大学、南京林业大学、常州大学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0806 冶金工程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江苏科技大学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0807 动力工程及工程热物理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中国矿业大学、河海大学、南京师范大学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0808 电气工程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江南大学、南京师范大学、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国家电网电力科学研究院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0809 电子科学与技术（可授工学、理学学位）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中国矿业大学、河海大学、苏州大学、江苏大学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0810 信息与通信工程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南京信息工程大学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color w:val="FF0000"/>
                <w:kern w:val="0"/>
                <w:szCs w:val="21"/>
              </w:rPr>
              <w:t>0811 控制科学与工程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中国矿业大学、江苏科技大学、南京工业大学、</w:t>
            </w:r>
            <w:r w:rsidRPr="00490B57">
              <w:rPr>
                <w:rFonts w:ascii="宋体" w:hAnsi="宋体" w:cs="宋体" w:hint="eastAsia"/>
                <w:color w:val="FF0000"/>
                <w:kern w:val="0"/>
                <w:szCs w:val="21"/>
              </w:rPr>
              <w:t>南京邮电大学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南通大学、扬州大学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lastRenderedPageBreak/>
              <w:t>0812 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南京农业大学、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江苏科技大学、南京工业大学、常州大学、</w:t>
            </w:r>
          </w:p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南京信息工程大学、南京师范大学、南京财经大学、扬州大学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0813 建筑学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中国矿业大学、南京工业大学、苏州科技学院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0814 土木工程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南京理工大学、江苏科技大学、南京林业大学、苏州科技学院、扬州大学、南京水利科学研究院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0815 水利工程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东南大学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0816 测绘科学与技术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南京师范大学、江苏师范大学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0817 化学工程与技术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bCs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南京航空航天大学、苏州大学、江苏科技大学、常州大学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南京林业大学、江苏大学、</w:t>
            </w:r>
            <w:r w:rsidRPr="00490B57">
              <w:rPr>
                <w:rFonts w:ascii="宋体" w:eastAsia="Times New Roman" w:hAnsi="宋体" w:cs="宋体" w:hint="eastAsia"/>
                <w:color w:val="000000"/>
                <w:kern w:val="0"/>
                <w:szCs w:val="21"/>
              </w:rPr>
              <w:t>苏州科技学院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0819 矿业工程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南京工业大学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0820 石油与天然气工程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常州大学、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0821 纺织科学与工程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南通大学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0822 轻工技术与工程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南京农业大学、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0823 交通运输工程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河海大学、南京林业大学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0824 船舶与海洋工程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江苏科技大学、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0826 兵器科学与技术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南京航空航天大学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0827 核科学与技术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南京航空航天大学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0828 农业工程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0830 环境科学与工程（可授工学、理学、农学学位）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南京工业大学、常州大学、江南大学、南京信息工程大学、南京师范大学、</w:t>
            </w:r>
            <w:r w:rsidRPr="00490B57">
              <w:rPr>
                <w:rFonts w:ascii="宋体" w:eastAsia="Times New Roman" w:hAnsi="宋体" w:cs="宋体" w:hint="eastAsia"/>
                <w:color w:val="000000"/>
                <w:kern w:val="0"/>
                <w:szCs w:val="21"/>
              </w:rPr>
              <w:t>苏州科技学院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0831 生物医学工程（可授工学、理学、医学学位）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南通大学、中国药科大学、苏州大学、南京航空航天大学、南京理工大学、江苏大学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0832 食品科学与工程（可授工学、农学学位）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南京师范大学、南京财经大学、扬州大学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0833 城乡规划学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南京大学、中国矿业大学、南京工业大学、</w:t>
            </w:r>
            <w:r w:rsidRPr="00490B57">
              <w:rPr>
                <w:rFonts w:ascii="宋体" w:eastAsia="Times New Roman" w:hAnsi="宋体" w:cs="宋体" w:hint="eastAsia"/>
                <w:color w:val="000000"/>
                <w:kern w:val="0"/>
                <w:szCs w:val="21"/>
              </w:rPr>
              <w:t>苏州科技学院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南京林业大学、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0834 风景园林学（可授工学、农学学位）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南京农业大学、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苏州大学、南京工业大学、</w:t>
            </w:r>
            <w:r w:rsidRPr="00490B57">
              <w:rPr>
                <w:rFonts w:ascii="宋体" w:eastAsia="Times New Roman" w:hAnsi="宋体" w:cs="宋体" w:hint="eastAsia"/>
                <w:color w:val="000000"/>
                <w:kern w:val="0"/>
                <w:szCs w:val="21"/>
              </w:rPr>
              <w:t>苏州科技学院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0835</w:t>
            </w:r>
            <w:r w:rsidRPr="00490B57">
              <w:rPr>
                <w:rFonts w:ascii="宋体" w:eastAsia="Times New Roman" w:hAnsi="宋体" w:cs="宋体" w:hint="eastAsia"/>
                <w:color w:val="FF0000"/>
                <w:kern w:val="0"/>
                <w:szCs w:val="21"/>
              </w:rPr>
              <w:t xml:space="preserve"> 软件工程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中国矿业大学、江南大学、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江苏科技大学、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南京工业大学、常州大学、</w:t>
            </w:r>
            <w:r w:rsidRPr="00490B57">
              <w:rPr>
                <w:rFonts w:ascii="宋体" w:hAnsi="宋体" w:cs="宋体" w:hint="eastAsia"/>
                <w:color w:val="FF0000"/>
                <w:kern w:val="0"/>
                <w:szCs w:val="21"/>
              </w:rPr>
              <w:t>南京邮电大学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、江苏大学、南京信息工程大学、南京财经大学、扬州大学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0837 安全科学与工程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hAnsi="宋体" w:cs="宋体" w:hint="eastAsia"/>
                <w:kern w:val="0"/>
                <w:szCs w:val="21"/>
              </w:rPr>
              <w:t>南京航空航天大学、南京</w:t>
            </w:r>
            <w:r w:rsidRPr="00490B57">
              <w:rPr>
                <w:rFonts w:ascii="宋体" w:eastAsia="Times New Roman" w:hAnsi="宋体" w:cs="宋体" w:hint="eastAsia"/>
                <w:kern w:val="0"/>
                <w:szCs w:val="21"/>
              </w:rPr>
              <w:t>理工</w:t>
            </w:r>
            <w:r w:rsidRPr="00490B57">
              <w:rPr>
                <w:rFonts w:ascii="宋体" w:hAnsi="宋体" w:cs="宋体" w:hint="eastAsia"/>
                <w:kern w:val="0"/>
                <w:szCs w:val="21"/>
              </w:rPr>
              <w:t>大学、常州大学、江苏大学</w:t>
            </w:r>
          </w:p>
        </w:tc>
      </w:tr>
      <w:tr w:rsidR="00CE4C44" w:rsidTr="008D6A7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eastAsia="Times New Roman" w:hAnsi="宋体" w:cs="宋体"/>
                <w:kern w:val="0"/>
                <w:szCs w:val="21"/>
              </w:rPr>
            </w:pPr>
            <w:r w:rsidRPr="00490B57">
              <w:rPr>
                <w:rFonts w:ascii="宋体" w:eastAsia="Times New Roman" w:hAnsi="宋体" w:cs="宋体" w:hint="eastAsia"/>
                <w:b/>
                <w:bCs/>
                <w:kern w:val="0"/>
                <w:sz w:val="24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4" w:rsidRPr="00490B57" w:rsidRDefault="00CE4C44" w:rsidP="008D6A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E4C44" w:rsidRPr="00197C38" w:rsidRDefault="00CE4C44" w:rsidP="00CE4C44">
      <w:pPr>
        <w:jc w:val="left"/>
        <w:rPr>
          <w:rFonts w:hint="eastAsia"/>
        </w:rPr>
      </w:pPr>
    </w:p>
    <w:p w:rsidR="009652FB" w:rsidRDefault="009652FB"/>
    <w:sectPr w:rsidR="009652FB" w:rsidSect="00CA3A1F">
      <w:footerReference w:type="default" r:id="rId4"/>
      <w:pgSz w:w="11906" w:h="16838"/>
      <w:pgMar w:top="1361" w:right="1531" w:bottom="136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2" w:rsidRDefault="00CE4C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E4C4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82A82" w:rsidRDefault="00CE4C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44"/>
    <w:rsid w:val="009652FB"/>
    <w:rsid w:val="00C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64598-52BB-4BAF-8313-500BF8F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C44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nhideWhenUsed/>
    <w:rsid w:val="00CE4C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2015-04-15T00:58:00Z</dcterms:created>
  <dcterms:modified xsi:type="dcterms:W3CDTF">2015-04-15T00:59:00Z</dcterms:modified>
</cp:coreProperties>
</file>